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592FE2" w:rsidRPr="00592FE2" w:rsidTr="00B72463">
        <w:tc>
          <w:tcPr>
            <w:tcW w:w="9570" w:type="dxa"/>
          </w:tcPr>
          <w:p w:rsidR="00592FE2" w:rsidRPr="00592FE2" w:rsidRDefault="00592FE2" w:rsidP="00592FE2">
            <w:pPr>
              <w:widowControl w:val="0"/>
              <w:tabs>
                <w:tab w:val="left" w:pos="555"/>
              </w:tabs>
              <w:suppressAutoHyphens/>
              <w:spacing w:after="0" w:line="240" w:lineRule="auto"/>
              <w:jc w:val="center"/>
              <w:rPr>
                <w:rFonts w:ascii="Times New Roman" w:eastAsia="Times New Roman" w:hAnsi="Times New Roman" w:cs="Times New Roman"/>
                <w:sz w:val="28"/>
                <w:szCs w:val="28"/>
                <w:lang w:eastAsia="ru-RU"/>
              </w:rPr>
            </w:pPr>
            <w:r w:rsidRPr="00592FE2">
              <w:rPr>
                <w:rFonts w:ascii="Times New Roman" w:eastAsia="Times New Roman" w:hAnsi="Times New Roman" w:cs="Times New Roman"/>
                <w:noProof/>
                <w:sz w:val="28"/>
                <w:szCs w:val="28"/>
                <w:lang w:eastAsia="ru-RU"/>
              </w:rPr>
              <w:drawing>
                <wp:inline distT="0" distB="0" distL="0" distR="0" wp14:anchorId="669CEFDD" wp14:editId="2DAAD41E">
                  <wp:extent cx="504825" cy="609600"/>
                  <wp:effectExtent l="19050" t="0" r="9525" b="0"/>
                  <wp:docPr id="1" name="Рисунок 12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asekeevo-герб"/>
                          <pic:cNvPicPr>
                            <a:picLocks noChangeAspect="1" noChangeArrowheads="1"/>
                          </pic:cNvPicPr>
                        </pic:nvPicPr>
                        <pic:blipFill>
                          <a:blip r:embed="rId6"/>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592FE2" w:rsidRPr="00592FE2" w:rsidRDefault="00592FE2" w:rsidP="00592FE2">
            <w:pPr>
              <w:widowControl w:val="0"/>
              <w:tabs>
                <w:tab w:val="left" w:pos="555"/>
              </w:tabs>
              <w:suppressAutoHyphens/>
              <w:spacing w:after="0" w:line="240" w:lineRule="auto"/>
              <w:jc w:val="center"/>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СОВЕТ     ДЕПУТАТОВ</w:t>
            </w:r>
          </w:p>
          <w:p w:rsidR="00592FE2" w:rsidRPr="00592FE2" w:rsidRDefault="00592FE2" w:rsidP="00592FE2">
            <w:pPr>
              <w:widowControl w:val="0"/>
              <w:tabs>
                <w:tab w:val="left" w:pos="555"/>
              </w:tabs>
              <w:suppressAutoHyphens/>
              <w:spacing w:after="0" w:line="240" w:lineRule="auto"/>
              <w:jc w:val="center"/>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МУНИЦИПАЛЬНОГО   ОБРАЗОВАНИЯ    ЗАГЛЯДИНСКИЙ СЕЛЬСОВЕТ</w:t>
            </w:r>
          </w:p>
          <w:p w:rsidR="00592FE2" w:rsidRPr="00592FE2" w:rsidRDefault="00592FE2" w:rsidP="00592FE2">
            <w:pPr>
              <w:widowControl w:val="0"/>
              <w:tabs>
                <w:tab w:val="left" w:pos="555"/>
              </w:tabs>
              <w:suppressAutoHyphens/>
              <w:spacing w:after="0" w:line="240" w:lineRule="auto"/>
              <w:jc w:val="center"/>
              <w:rPr>
                <w:rFonts w:ascii="Times New Roman" w:eastAsia="Times New Roman" w:hAnsi="Times New Roman" w:cs="Times New Roman"/>
                <w:b/>
                <w:sz w:val="28"/>
                <w:szCs w:val="28"/>
                <w:lang w:eastAsia="ru-RU"/>
              </w:rPr>
            </w:pPr>
            <w:r w:rsidRPr="00592FE2">
              <w:rPr>
                <w:rFonts w:ascii="Times New Roman" w:eastAsia="Times New Roman" w:hAnsi="Times New Roman" w:cs="Times New Roman"/>
                <w:sz w:val="28"/>
                <w:szCs w:val="28"/>
                <w:lang w:eastAsia="ru-RU"/>
              </w:rPr>
              <w:t>АСЕКЕЕВСКОГО РАЙОНА    ОРЕНБУРГСКОЙ ОБЛАСТИ</w:t>
            </w:r>
          </w:p>
          <w:p w:rsidR="00592FE2" w:rsidRPr="00592FE2" w:rsidRDefault="00592FE2" w:rsidP="00592FE2">
            <w:pPr>
              <w:widowControl w:val="0"/>
              <w:tabs>
                <w:tab w:val="left" w:pos="555"/>
              </w:tabs>
              <w:suppressAutoHyphens/>
              <w:spacing w:after="0" w:line="240" w:lineRule="auto"/>
              <w:jc w:val="center"/>
              <w:rPr>
                <w:rFonts w:ascii="Times New Roman" w:eastAsia="Times New Roman" w:hAnsi="Times New Roman" w:cs="Times New Roman"/>
                <w:sz w:val="28"/>
                <w:szCs w:val="28"/>
                <w:lang w:eastAsia="ru-RU"/>
              </w:rPr>
            </w:pPr>
          </w:p>
        </w:tc>
      </w:tr>
    </w:tbl>
    <w:p w:rsidR="00592FE2" w:rsidRPr="00592FE2" w:rsidRDefault="00592FE2" w:rsidP="00592FE2">
      <w:pPr>
        <w:widowControl w:val="0"/>
        <w:tabs>
          <w:tab w:val="left" w:pos="555"/>
        </w:tabs>
        <w:suppressAutoHyphens/>
        <w:spacing w:after="0" w:line="240" w:lineRule="auto"/>
        <w:jc w:val="center"/>
        <w:rPr>
          <w:rFonts w:ascii="Times New Roman" w:eastAsia="Times New Roman" w:hAnsi="Times New Roman" w:cs="Times New Roman"/>
          <w:b/>
          <w:sz w:val="28"/>
          <w:szCs w:val="28"/>
          <w:lang w:eastAsia="ru-RU"/>
        </w:rPr>
      </w:pPr>
    </w:p>
    <w:p w:rsidR="00592FE2" w:rsidRPr="00592FE2" w:rsidRDefault="00592FE2" w:rsidP="00592FE2">
      <w:pPr>
        <w:widowControl w:val="0"/>
        <w:tabs>
          <w:tab w:val="left" w:pos="555"/>
        </w:tabs>
        <w:suppressAutoHyphens/>
        <w:spacing w:after="0" w:line="240" w:lineRule="auto"/>
        <w:jc w:val="center"/>
        <w:rPr>
          <w:rFonts w:ascii="Times New Roman" w:eastAsia="Times New Roman" w:hAnsi="Times New Roman" w:cs="Times New Roman"/>
          <w:b/>
          <w:sz w:val="28"/>
          <w:szCs w:val="28"/>
          <w:lang w:eastAsia="ru-RU"/>
        </w:rPr>
      </w:pPr>
      <w:r w:rsidRPr="00592FE2">
        <w:rPr>
          <w:rFonts w:ascii="Times New Roman" w:eastAsia="Times New Roman" w:hAnsi="Times New Roman" w:cs="Times New Roman"/>
          <w:b/>
          <w:sz w:val="28"/>
          <w:szCs w:val="28"/>
          <w:lang w:eastAsia="ru-RU"/>
        </w:rPr>
        <w:t>РЕШЕНИЕ</w:t>
      </w:r>
    </w:p>
    <w:p w:rsidR="00592FE2" w:rsidRPr="00592FE2" w:rsidRDefault="00592FE2" w:rsidP="00592FE2">
      <w:pPr>
        <w:widowControl w:val="0"/>
        <w:tabs>
          <w:tab w:val="left" w:pos="555"/>
        </w:tabs>
        <w:suppressAutoHyphens/>
        <w:spacing w:after="0" w:line="240" w:lineRule="auto"/>
        <w:jc w:val="center"/>
        <w:rPr>
          <w:rFonts w:ascii="Times New Roman" w:eastAsia="Times New Roman" w:hAnsi="Times New Roman" w:cs="Times New Roman"/>
          <w:b/>
          <w:sz w:val="28"/>
          <w:szCs w:val="28"/>
          <w:lang w:eastAsia="ru-RU"/>
        </w:rPr>
      </w:pPr>
    </w:p>
    <w:p w:rsidR="00592FE2" w:rsidRPr="00592FE2" w:rsidRDefault="00592FE2" w:rsidP="00592FE2">
      <w:pPr>
        <w:widowControl w:val="0"/>
        <w:tabs>
          <w:tab w:val="left" w:pos="555"/>
        </w:tabs>
        <w:suppressAutoHyphens/>
        <w:spacing w:after="0" w:line="240" w:lineRule="auto"/>
        <w:jc w:val="center"/>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10.02.2023                                                                                        № 79</w:t>
      </w:r>
    </w:p>
    <w:p w:rsidR="00592FE2" w:rsidRPr="00592FE2" w:rsidRDefault="00592FE2" w:rsidP="00592FE2">
      <w:pPr>
        <w:jc w:val="both"/>
        <w:rPr>
          <w:rFonts w:ascii="Calibri" w:eastAsia="Times New Roman" w:hAnsi="Calibri" w:cs="Times New Roman"/>
          <w:b/>
          <w:bCs/>
          <w:sz w:val="28"/>
          <w:szCs w:val="28"/>
          <w:lang w:eastAsia="ru-RU"/>
        </w:rPr>
      </w:pPr>
      <w:r w:rsidRPr="00592FE2">
        <w:rPr>
          <w:rFonts w:ascii="Calibri" w:eastAsia="Times New Roman" w:hAnsi="Calibri" w:cs="Times New Roman"/>
          <w:sz w:val="28"/>
          <w:szCs w:val="28"/>
          <w:lang w:eastAsia="ru-RU"/>
        </w:rPr>
        <w:t xml:space="preserve">         </w:t>
      </w:r>
      <w:r w:rsidRPr="00592FE2">
        <w:rPr>
          <w:rFonts w:ascii="Calibri" w:eastAsia="Times New Roman" w:hAnsi="Calibri" w:cs="Times New Roman"/>
          <w:b/>
          <w:bCs/>
          <w:sz w:val="28"/>
          <w:szCs w:val="28"/>
          <w:lang w:eastAsia="ru-RU"/>
        </w:rPr>
        <w:tab/>
      </w:r>
      <w:r w:rsidRPr="00592FE2">
        <w:rPr>
          <w:rFonts w:ascii="Calibri" w:eastAsia="Times New Roman" w:hAnsi="Calibri" w:cs="Times New Roman"/>
          <w:b/>
          <w:bCs/>
          <w:sz w:val="28"/>
          <w:szCs w:val="28"/>
          <w:lang w:eastAsia="ru-RU"/>
        </w:rPr>
        <w:tab/>
        <w:t xml:space="preserve">                                           </w:t>
      </w:r>
    </w:p>
    <w:p w:rsidR="00592FE2" w:rsidRPr="00592FE2" w:rsidRDefault="00592FE2" w:rsidP="00592FE2">
      <w:pPr>
        <w:spacing w:after="0" w:line="240" w:lineRule="auto"/>
        <w:jc w:val="center"/>
        <w:rPr>
          <w:rFonts w:ascii="Calibri" w:eastAsia="Times New Roman" w:hAnsi="Calibri" w:cs="Calibri"/>
        </w:rPr>
      </w:pPr>
      <w:r w:rsidRPr="00592FE2">
        <w:rPr>
          <w:rFonts w:ascii="Times New Roman" w:eastAsia="Times New Roman" w:hAnsi="Times New Roman" w:cs="Times New Roman"/>
          <w:sz w:val="28"/>
          <w:szCs w:val="28"/>
          <w:lang w:eastAsia="ru-RU"/>
        </w:rPr>
        <w:t>Об утверждении Порядка заключения соглашений о передаче (приеме)</w:t>
      </w:r>
      <w:r w:rsidRPr="00592FE2">
        <w:rPr>
          <w:rFonts w:ascii="Times New Roman" w:eastAsia="Times New Roman" w:hAnsi="Times New Roman" w:cs="Times New Roman"/>
          <w:color w:val="FF0000"/>
          <w:sz w:val="28"/>
          <w:szCs w:val="28"/>
          <w:lang w:eastAsia="ru-RU"/>
        </w:rPr>
        <w:t xml:space="preserve"> </w:t>
      </w:r>
      <w:r w:rsidRPr="00592FE2">
        <w:rPr>
          <w:rFonts w:ascii="Times New Roman" w:eastAsia="Times New Roman" w:hAnsi="Times New Roman" w:cs="Times New Roman"/>
          <w:sz w:val="28"/>
          <w:szCs w:val="28"/>
          <w:lang w:eastAsia="ru-RU"/>
        </w:rPr>
        <w:t>полномочий по решению вопросов местного значения</w:t>
      </w:r>
    </w:p>
    <w:p w:rsidR="00592FE2" w:rsidRPr="00592FE2" w:rsidRDefault="00592FE2" w:rsidP="00592FE2">
      <w:pPr>
        <w:rPr>
          <w:rFonts w:ascii="Calibri" w:eastAsia="Times New Roman" w:hAnsi="Calibri" w:cs="Calibri"/>
        </w:rPr>
      </w:pPr>
    </w:p>
    <w:p w:rsidR="00592FE2" w:rsidRPr="00592FE2" w:rsidRDefault="00592FE2" w:rsidP="00592FE2">
      <w:pPr>
        <w:spacing w:after="0"/>
        <w:ind w:firstLine="851"/>
        <w:jc w:val="both"/>
        <w:rPr>
          <w:rFonts w:ascii="Times New Roman" w:eastAsia="Times New Roman" w:hAnsi="Times New Roman" w:cs="Times New Roman"/>
          <w:sz w:val="28"/>
          <w:szCs w:val="28"/>
          <w:lang w:eastAsia="ru-RU"/>
        </w:rPr>
      </w:pPr>
      <w:proofErr w:type="gramStart"/>
      <w:r w:rsidRPr="00592FE2">
        <w:rPr>
          <w:rFonts w:ascii="Times New Roman" w:eastAsia="Times New Roman" w:hAnsi="Times New Roman" w:cs="Times New Roman"/>
          <w:sz w:val="28"/>
          <w:szCs w:val="28"/>
          <w:lang w:eastAsia="ru-RU"/>
        </w:rPr>
        <w:t>В соответствии со статьями 9, 142, 142.4 и 142.5 Бюджетного кодекса Российской Федерации, статьями 15 и 38 Федерального закона от 06.10.2003 № 131-ФЗ «Об общих принципах организации местного самоуправления в Российской Федерации», статьями 3 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Заглядинский сельсовет, Совет</w:t>
      </w:r>
      <w:proofErr w:type="gramEnd"/>
      <w:r w:rsidRPr="00592FE2">
        <w:rPr>
          <w:rFonts w:ascii="Times New Roman" w:eastAsia="Times New Roman" w:hAnsi="Times New Roman" w:cs="Times New Roman"/>
          <w:sz w:val="28"/>
          <w:szCs w:val="28"/>
          <w:lang w:eastAsia="ru-RU"/>
        </w:rPr>
        <w:t xml:space="preserve"> депутатов муниципального образования Заглядинский сельсовет </w:t>
      </w:r>
      <w:proofErr w:type="gramStart"/>
      <w:r w:rsidRPr="00592FE2">
        <w:rPr>
          <w:rFonts w:ascii="Times New Roman" w:eastAsia="Times New Roman" w:hAnsi="Times New Roman" w:cs="Times New Roman"/>
          <w:b/>
          <w:sz w:val="28"/>
          <w:szCs w:val="28"/>
          <w:lang w:eastAsia="ru-RU"/>
        </w:rPr>
        <w:t>Р</w:t>
      </w:r>
      <w:proofErr w:type="gramEnd"/>
      <w:r w:rsidRPr="00592FE2">
        <w:rPr>
          <w:rFonts w:ascii="Times New Roman" w:eastAsia="Times New Roman" w:hAnsi="Times New Roman" w:cs="Times New Roman"/>
          <w:b/>
          <w:sz w:val="28"/>
          <w:szCs w:val="28"/>
          <w:lang w:eastAsia="ru-RU"/>
        </w:rPr>
        <w:t xml:space="preserve"> Е Ш И Л:</w:t>
      </w:r>
    </w:p>
    <w:p w:rsidR="00592FE2" w:rsidRPr="00592FE2" w:rsidRDefault="00592FE2" w:rsidP="00592FE2">
      <w:pPr>
        <w:spacing w:after="0" w:line="360" w:lineRule="auto"/>
        <w:ind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1. Утвердить прилагаемый Порядок заключения соглашений о передаче (приеме) полномочий по решению вопросов местного значения.</w:t>
      </w:r>
    </w:p>
    <w:p w:rsidR="00592FE2" w:rsidRPr="00592FE2" w:rsidRDefault="00592FE2" w:rsidP="00592FE2">
      <w:pPr>
        <w:spacing w:after="0" w:line="360" w:lineRule="auto"/>
        <w:ind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2. Настоящее решение вступает в силу после  обнародования.</w:t>
      </w:r>
    </w:p>
    <w:p w:rsidR="00592FE2" w:rsidRPr="00592FE2" w:rsidRDefault="00592FE2" w:rsidP="00592FE2">
      <w:pPr>
        <w:spacing w:after="0" w:line="360" w:lineRule="auto"/>
        <w:ind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3.</w:t>
      </w:r>
      <w:proofErr w:type="gramStart"/>
      <w:r w:rsidRPr="00592FE2">
        <w:rPr>
          <w:rFonts w:ascii="Times New Roman" w:eastAsia="Times New Roman" w:hAnsi="Times New Roman" w:cs="Times New Roman"/>
          <w:sz w:val="28"/>
          <w:szCs w:val="28"/>
          <w:lang w:eastAsia="ru-RU"/>
        </w:rPr>
        <w:t>Контроль за</w:t>
      </w:r>
      <w:proofErr w:type="gramEnd"/>
      <w:r w:rsidRPr="00592FE2">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592FE2" w:rsidRPr="00592FE2" w:rsidRDefault="00592FE2" w:rsidP="00592FE2">
      <w:pPr>
        <w:spacing w:after="0" w:line="360" w:lineRule="auto"/>
        <w:ind w:firstLine="709"/>
        <w:jc w:val="both"/>
        <w:rPr>
          <w:rFonts w:ascii="Times New Roman" w:eastAsia="Times New Roman" w:hAnsi="Times New Roman" w:cs="Times New Roman"/>
          <w:sz w:val="28"/>
          <w:szCs w:val="28"/>
          <w:lang w:eastAsia="ru-RU"/>
        </w:rPr>
      </w:pPr>
    </w:p>
    <w:p w:rsidR="00592FE2" w:rsidRPr="00592FE2" w:rsidRDefault="00592FE2" w:rsidP="00592FE2">
      <w:pPr>
        <w:widowControl w:val="0"/>
        <w:tabs>
          <w:tab w:val="left" w:pos="555"/>
        </w:tabs>
        <w:suppressAutoHyphens/>
        <w:spacing w:after="0" w:line="240" w:lineRule="auto"/>
        <w:jc w:val="both"/>
        <w:rPr>
          <w:rFonts w:ascii="Times New Roman" w:eastAsia="Times New Roman" w:hAnsi="Times New Roman" w:cs="Times New Roman"/>
          <w:bCs/>
          <w:sz w:val="28"/>
          <w:szCs w:val="28"/>
          <w:lang w:eastAsia="ru-RU"/>
        </w:rPr>
      </w:pPr>
      <w:r w:rsidRPr="00592FE2">
        <w:rPr>
          <w:rFonts w:ascii="Times New Roman" w:eastAsia="Times New Roman" w:hAnsi="Times New Roman" w:cs="Times New Roman"/>
          <w:bCs/>
          <w:sz w:val="28"/>
          <w:szCs w:val="28"/>
          <w:lang w:eastAsia="ru-RU"/>
        </w:rPr>
        <w:t>Председатель Совета депутатов</w:t>
      </w:r>
    </w:p>
    <w:p w:rsidR="00592FE2" w:rsidRPr="00592FE2" w:rsidRDefault="00592FE2" w:rsidP="00592FE2">
      <w:pPr>
        <w:widowControl w:val="0"/>
        <w:tabs>
          <w:tab w:val="left" w:pos="555"/>
        </w:tabs>
        <w:suppressAutoHyphens/>
        <w:spacing w:after="0" w:line="240" w:lineRule="auto"/>
        <w:jc w:val="both"/>
        <w:rPr>
          <w:rFonts w:ascii="Times New Roman" w:eastAsia="Times New Roman" w:hAnsi="Times New Roman" w:cs="Times New Roman"/>
          <w:bCs/>
          <w:sz w:val="28"/>
          <w:szCs w:val="28"/>
          <w:lang w:eastAsia="ru-RU"/>
        </w:rPr>
      </w:pPr>
      <w:r w:rsidRPr="00592FE2">
        <w:rPr>
          <w:rFonts w:ascii="Times New Roman" w:eastAsia="Times New Roman" w:hAnsi="Times New Roman" w:cs="Times New Roman"/>
          <w:bCs/>
          <w:sz w:val="28"/>
          <w:szCs w:val="28"/>
          <w:lang w:eastAsia="ru-RU"/>
        </w:rPr>
        <w:t>муниципального образования</w:t>
      </w:r>
    </w:p>
    <w:p w:rsidR="00592FE2" w:rsidRPr="00592FE2" w:rsidRDefault="00592FE2" w:rsidP="00592FE2">
      <w:pPr>
        <w:widowControl w:val="0"/>
        <w:tabs>
          <w:tab w:val="left" w:pos="555"/>
        </w:tabs>
        <w:suppressAutoHyphens/>
        <w:spacing w:after="0" w:line="240" w:lineRule="auto"/>
        <w:jc w:val="both"/>
        <w:rPr>
          <w:rFonts w:ascii="Times New Roman" w:eastAsia="Times New Roman" w:hAnsi="Times New Roman" w:cs="Times New Roman"/>
          <w:bCs/>
          <w:sz w:val="28"/>
          <w:szCs w:val="28"/>
          <w:lang w:eastAsia="ru-RU"/>
        </w:rPr>
      </w:pPr>
      <w:r w:rsidRPr="00592FE2">
        <w:rPr>
          <w:rFonts w:ascii="Times New Roman" w:eastAsia="Times New Roman" w:hAnsi="Times New Roman" w:cs="Times New Roman"/>
          <w:bCs/>
          <w:sz w:val="28"/>
          <w:szCs w:val="28"/>
          <w:lang w:eastAsia="ru-RU"/>
        </w:rPr>
        <w:t>Заглядинский сельсовет                                                                  С.С.Губарева</w:t>
      </w:r>
    </w:p>
    <w:p w:rsidR="00592FE2" w:rsidRPr="00592FE2" w:rsidRDefault="00592FE2" w:rsidP="00592FE2">
      <w:pPr>
        <w:widowControl w:val="0"/>
        <w:tabs>
          <w:tab w:val="left" w:pos="555"/>
        </w:tabs>
        <w:suppressAutoHyphens/>
        <w:spacing w:after="0" w:line="240" w:lineRule="auto"/>
        <w:jc w:val="both"/>
        <w:rPr>
          <w:rFonts w:ascii="Times New Roman" w:eastAsia="Times New Roman" w:hAnsi="Times New Roman" w:cs="Times New Roman"/>
          <w:bCs/>
          <w:sz w:val="28"/>
          <w:szCs w:val="28"/>
          <w:lang w:eastAsia="ru-RU"/>
        </w:rPr>
      </w:pPr>
    </w:p>
    <w:p w:rsidR="00592FE2" w:rsidRPr="00592FE2" w:rsidRDefault="00592FE2" w:rsidP="00592FE2">
      <w:pPr>
        <w:widowControl w:val="0"/>
        <w:tabs>
          <w:tab w:val="left" w:pos="555"/>
        </w:tabs>
        <w:suppressAutoHyphens/>
        <w:spacing w:after="0" w:line="240" w:lineRule="auto"/>
        <w:jc w:val="both"/>
        <w:rPr>
          <w:rFonts w:ascii="Times New Roman" w:eastAsia="Times New Roman" w:hAnsi="Times New Roman" w:cs="Times New Roman"/>
          <w:bCs/>
          <w:sz w:val="28"/>
          <w:szCs w:val="28"/>
          <w:lang w:eastAsia="ru-RU"/>
        </w:rPr>
      </w:pPr>
      <w:r w:rsidRPr="00592FE2">
        <w:rPr>
          <w:rFonts w:ascii="Times New Roman" w:eastAsia="Times New Roman" w:hAnsi="Times New Roman" w:cs="Times New Roman"/>
          <w:bCs/>
          <w:sz w:val="28"/>
          <w:szCs w:val="28"/>
          <w:lang w:eastAsia="ru-RU"/>
        </w:rPr>
        <w:t>Глава муниципального образования</w:t>
      </w:r>
    </w:p>
    <w:p w:rsidR="00592FE2" w:rsidRPr="00592FE2" w:rsidRDefault="00592FE2" w:rsidP="00592FE2">
      <w:pPr>
        <w:widowControl w:val="0"/>
        <w:tabs>
          <w:tab w:val="left" w:pos="555"/>
        </w:tabs>
        <w:suppressAutoHyphens/>
        <w:spacing w:after="0" w:line="240" w:lineRule="auto"/>
        <w:jc w:val="both"/>
        <w:rPr>
          <w:rFonts w:ascii="Times New Roman" w:eastAsia="Times New Roman" w:hAnsi="Times New Roman" w:cs="Times New Roman"/>
          <w:bCs/>
          <w:sz w:val="28"/>
          <w:szCs w:val="28"/>
          <w:lang w:eastAsia="ru-RU"/>
        </w:rPr>
      </w:pPr>
      <w:r w:rsidRPr="00592FE2">
        <w:rPr>
          <w:rFonts w:ascii="Times New Roman" w:eastAsia="Times New Roman" w:hAnsi="Times New Roman" w:cs="Times New Roman"/>
          <w:bCs/>
          <w:sz w:val="28"/>
          <w:szCs w:val="28"/>
          <w:lang w:eastAsia="ru-RU"/>
        </w:rPr>
        <w:t>Заглядинский сельсовет                                                                  Э.Н.Косынко</w:t>
      </w:r>
    </w:p>
    <w:p w:rsidR="00592FE2" w:rsidRPr="00592FE2" w:rsidRDefault="00592FE2" w:rsidP="00592FE2">
      <w:pPr>
        <w:spacing w:after="0" w:line="240" w:lineRule="auto"/>
        <w:ind w:firstLine="709"/>
        <w:jc w:val="both"/>
        <w:rPr>
          <w:rFonts w:ascii="Times New Roman" w:eastAsia="Times New Roman" w:hAnsi="Times New Roman" w:cs="Times New Roman"/>
          <w:sz w:val="28"/>
          <w:szCs w:val="28"/>
          <w:lang w:eastAsia="ru-RU"/>
        </w:rPr>
      </w:pPr>
    </w:p>
    <w:p w:rsidR="00592FE2" w:rsidRPr="00592FE2" w:rsidRDefault="00592FE2" w:rsidP="00592FE2">
      <w:pPr>
        <w:spacing w:after="0" w:line="240" w:lineRule="auto"/>
        <w:ind w:firstLine="709"/>
        <w:jc w:val="both"/>
        <w:rPr>
          <w:rFonts w:ascii="Times New Roman" w:eastAsia="Times New Roman" w:hAnsi="Times New Roman" w:cs="Times New Roman"/>
          <w:sz w:val="28"/>
          <w:szCs w:val="28"/>
          <w:lang w:eastAsia="ru-RU"/>
        </w:rPr>
      </w:pPr>
    </w:p>
    <w:p w:rsidR="00592FE2" w:rsidRPr="00592FE2" w:rsidRDefault="00592FE2" w:rsidP="00592FE2">
      <w:pPr>
        <w:shd w:val="clear" w:color="auto" w:fill="FFFFFF"/>
        <w:spacing w:after="0" w:line="240" w:lineRule="auto"/>
        <w:ind w:left="4536"/>
        <w:jc w:val="right"/>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xml:space="preserve">    </w:t>
      </w:r>
    </w:p>
    <w:p w:rsidR="00592FE2" w:rsidRPr="00592FE2" w:rsidRDefault="00592FE2" w:rsidP="00592FE2">
      <w:pPr>
        <w:shd w:val="clear" w:color="auto" w:fill="FFFFFF"/>
        <w:spacing w:after="0" w:line="240" w:lineRule="auto"/>
        <w:ind w:left="4536"/>
        <w:jc w:val="right"/>
        <w:rPr>
          <w:rFonts w:ascii="Times New Roman" w:eastAsia="Times New Roman" w:hAnsi="Times New Roman" w:cs="Times New Roman"/>
          <w:spacing w:val="-4"/>
          <w:sz w:val="28"/>
          <w:szCs w:val="28"/>
          <w:lang w:eastAsia="ru-RU"/>
        </w:rPr>
      </w:pPr>
      <w:r w:rsidRPr="00592FE2">
        <w:rPr>
          <w:rFonts w:ascii="Times New Roman" w:eastAsia="Times New Roman" w:hAnsi="Times New Roman" w:cs="Times New Roman"/>
          <w:spacing w:val="-4"/>
          <w:sz w:val="28"/>
          <w:szCs w:val="28"/>
          <w:lang w:eastAsia="ru-RU"/>
        </w:rPr>
        <w:t>Приложение №1</w:t>
      </w:r>
    </w:p>
    <w:p w:rsidR="00592FE2" w:rsidRPr="00592FE2" w:rsidRDefault="00592FE2" w:rsidP="00592FE2">
      <w:pPr>
        <w:shd w:val="clear" w:color="auto" w:fill="FFFFFF"/>
        <w:spacing w:after="0" w:line="240" w:lineRule="auto"/>
        <w:ind w:left="4536"/>
        <w:jc w:val="right"/>
        <w:rPr>
          <w:rFonts w:ascii="Times New Roman" w:eastAsia="Times New Roman" w:hAnsi="Times New Roman" w:cs="Times New Roman"/>
          <w:spacing w:val="-2"/>
          <w:sz w:val="28"/>
          <w:szCs w:val="28"/>
          <w:lang w:eastAsia="ru-RU"/>
        </w:rPr>
      </w:pPr>
      <w:r w:rsidRPr="00592FE2">
        <w:rPr>
          <w:rFonts w:ascii="Times New Roman" w:eastAsia="Times New Roman" w:hAnsi="Times New Roman" w:cs="Times New Roman"/>
          <w:spacing w:val="-2"/>
          <w:sz w:val="28"/>
          <w:szCs w:val="28"/>
          <w:lang w:eastAsia="ru-RU"/>
        </w:rPr>
        <w:lastRenderedPageBreak/>
        <w:t>к решению Совета депутатов</w:t>
      </w:r>
    </w:p>
    <w:p w:rsidR="00592FE2" w:rsidRPr="00592FE2" w:rsidRDefault="00592FE2" w:rsidP="00592FE2">
      <w:pPr>
        <w:shd w:val="clear" w:color="auto" w:fill="FFFFFF"/>
        <w:tabs>
          <w:tab w:val="left" w:leader="underscore" w:pos="8755"/>
          <w:tab w:val="left" w:leader="underscore" w:pos="9871"/>
        </w:tabs>
        <w:spacing w:after="0" w:line="240" w:lineRule="auto"/>
        <w:ind w:left="4536"/>
        <w:jc w:val="right"/>
        <w:rPr>
          <w:rFonts w:ascii="Times New Roman" w:eastAsia="Times New Roman" w:hAnsi="Times New Roman" w:cs="Times New Roman"/>
          <w:sz w:val="28"/>
          <w:szCs w:val="28"/>
          <w:lang w:eastAsia="ru-RU"/>
        </w:rPr>
      </w:pPr>
      <w:r w:rsidRPr="00592FE2">
        <w:rPr>
          <w:rFonts w:ascii="Times New Roman" w:eastAsia="Times New Roman" w:hAnsi="Times New Roman" w:cs="Times New Roman"/>
          <w:spacing w:val="-5"/>
          <w:sz w:val="28"/>
          <w:szCs w:val="28"/>
          <w:lang w:eastAsia="ru-RU"/>
        </w:rPr>
        <w:t xml:space="preserve">от 10.02.2023     года №79 </w:t>
      </w:r>
    </w:p>
    <w:p w:rsidR="00592FE2" w:rsidRPr="00592FE2" w:rsidRDefault="00592FE2" w:rsidP="00592FE2">
      <w:pPr>
        <w:shd w:val="clear" w:color="auto" w:fill="FFFFFF"/>
        <w:tabs>
          <w:tab w:val="left" w:leader="underscore" w:pos="8755"/>
          <w:tab w:val="left" w:leader="underscore" w:pos="9871"/>
        </w:tabs>
        <w:spacing w:after="0" w:line="240" w:lineRule="auto"/>
        <w:ind w:firstLine="709"/>
        <w:jc w:val="both"/>
        <w:rPr>
          <w:rFonts w:ascii="Arial" w:eastAsia="Times New Roman" w:hAnsi="Arial" w:cs="Arial"/>
          <w:sz w:val="24"/>
          <w:szCs w:val="24"/>
          <w:lang w:eastAsia="ru-RU"/>
        </w:rPr>
      </w:pPr>
    </w:p>
    <w:p w:rsidR="00592FE2" w:rsidRPr="00592FE2" w:rsidRDefault="00592FE2" w:rsidP="00592FE2">
      <w:pPr>
        <w:shd w:val="clear" w:color="auto" w:fill="FFFFFF"/>
        <w:tabs>
          <w:tab w:val="left" w:leader="underscore" w:pos="8755"/>
          <w:tab w:val="left" w:leader="underscore" w:pos="9871"/>
        </w:tabs>
        <w:spacing w:after="0" w:line="240" w:lineRule="auto"/>
        <w:ind w:firstLine="709"/>
        <w:jc w:val="both"/>
        <w:rPr>
          <w:rFonts w:ascii="Arial" w:eastAsia="Times New Roman" w:hAnsi="Arial" w:cs="Arial"/>
          <w:sz w:val="24"/>
          <w:szCs w:val="24"/>
          <w:lang w:eastAsia="ru-RU"/>
        </w:rPr>
      </w:pPr>
    </w:p>
    <w:p w:rsidR="00592FE2" w:rsidRPr="00592FE2" w:rsidRDefault="00592FE2" w:rsidP="00592FE2">
      <w:pPr>
        <w:shd w:val="clear" w:color="auto" w:fill="FFFFFF"/>
        <w:tabs>
          <w:tab w:val="left" w:leader="underscore" w:pos="8755"/>
          <w:tab w:val="left" w:leader="underscore" w:pos="9871"/>
        </w:tabs>
        <w:spacing w:after="0" w:line="240" w:lineRule="auto"/>
        <w:ind w:firstLine="709"/>
        <w:jc w:val="both"/>
        <w:rPr>
          <w:rFonts w:ascii="Arial" w:eastAsia="Times New Roman" w:hAnsi="Arial" w:cs="Arial"/>
          <w:sz w:val="24"/>
          <w:szCs w:val="24"/>
          <w:lang w:eastAsia="ru-RU"/>
        </w:rPr>
      </w:pPr>
    </w:p>
    <w:p w:rsidR="00592FE2" w:rsidRPr="00592FE2" w:rsidRDefault="00592FE2" w:rsidP="00592FE2">
      <w:pPr>
        <w:shd w:val="clear" w:color="auto" w:fill="FFFFFF"/>
        <w:spacing w:after="0" w:line="240" w:lineRule="auto"/>
        <w:ind w:left="-567" w:firstLine="567"/>
        <w:jc w:val="center"/>
        <w:rPr>
          <w:rFonts w:ascii="Times New Roman" w:eastAsia="Times New Roman" w:hAnsi="Times New Roman" w:cs="Times New Roman"/>
          <w:b/>
          <w:sz w:val="28"/>
          <w:szCs w:val="28"/>
          <w:lang w:eastAsia="ru-RU"/>
        </w:rPr>
      </w:pPr>
      <w:r w:rsidRPr="00592FE2">
        <w:rPr>
          <w:rFonts w:ascii="Times New Roman" w:eastAsia="Times New Roman" w:hAnsi="Times New Roman" w:cs="Times New Roman"/>
          <w:b/>
          <w:sz w:val="28"/>
          <w:szCs w:val="28"/>
          <w:lang w:eastAsia="ru-RU"/>
        </w:rPr>
        <w:t>Порядок заключения соглашений о передаче (приеме) полномочий</w:t>
      </w:r>
    </w:p>
    <w:p w:rsidR="00592FE2" w:rsidRPr="00592FE2" w:rsidRDefault="00592FE2" w:rsidP="00592FE2">
      <w:pPr>
        <w:shd w:val="clear" w:color="auto" w:fill="FFFFFF"/>
        <w:spacing w:after="0" w:line="240" w:lineRule="auto"/>
        <w:ind w:left="-567" w:firstLine="567"/>
        <w:jc w:val="center"/>
        <w:rPr>
          <w:rFonts w:ascii="Times New Roman" w:eastAsia="Times New Roman" w:hAnsi="Times New Roman" w:cs="Times New Roman"/>
          <w:b/>
          <w:sz w:val="28"/>
          <w:szCs w:val="28"/>
          <w:lang w:eastAsia="ru-RU"/>
        </w:rPr>
      </w:pPr>
      <w:r w:rsidRPr="00592FE2">
        <w:rPr>
          <w:rFonts w:ascii="Times New Roman" w:eastAsia="Times New Roman" w:hAnsi="Times New Roman" w:cs="Times New Roman"/>
          <w:b/>
          <w:sz w:val="28"/>
          <w:szCs w:val="28"/>
          <w:lang w:eastAsia="ru-RU"/>
        </w:rPr>
        <w:t>по решению вопросов местного значения</w:t>
      </w:r>
    </w:p>
    <w:p w:rsidR="00592FE2" w:rsidRPr="00592FE2" w:rsidRDefault="00592FE2" w:rsidP="00592FE2">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p>
    <w:p w:rsidR="00592FE2" w:rsidRPr="00592FE2" w:rsidRDefault="00592FE2" w:rsidP="00592FE2">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p>
    <w:p w:rsidR="00592FE2" w:rsidRPr="00592FE2" w:rsidRDefault="00592FE2" w:rsidP="00592FE2">
      <w:pPr>
        <w:numPr>
          <w:ilvl w:val="0"/>
          <w:numId w:val="1"/>
        </w:numPr>
        <w:shd w:val="clear" w:color="auto" w:fill="FFFFFF"/>
        <w:spacing w:after="0" w:line="240" w:lineRule="auto"/>
        <w:jc w:val="center"/>
        <w:rPr>
          <w:rFonts w:ascii="Times New Roman" w:eastAsia="Times New Roman" w:hAnsi="Times New Roman" w:cs="Times New Roman"/>
          <w:b/>
          <w:sz w:val="28"/>
          <w:szCs w:val="28"/>
          <w:lang w:eastAsia="ru-RU"/>
        </w:rPr>
      </w:pPr>
      <w:r w:rsidRPr="00592FE2">
        <w:rPr>
          <w:rFonts w:ascii="Times New Roman" w:eastAsia="Times New Roman" w:hAnsi="Times New Roman" w:cs="Times New Roman"/>
          <w:b/>
          <w:sz w:val="28"/>
          <w:szCs w:val="28"/>
          <w:lang w:eastAsia="ru-RU"/>
        </w:rPr>
        <w:t>Общие положения</w:t>
      </w:r>
    </w:p>
    <w:p w:rsidR="00592FE2" w:rsidRPr="00592FE2" w:rsidRDefault="00592FE2" w:rsidP="00592FE2">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proofErr w:type="gramStart"/>
      <w:r w:rsidRPr="00592FE2">
        <w:rPr>
          <w:rFonts w:ascii="Times New Roman" w:eastAsia="Times New Roman" w:hAnsi="Times New Roman" w:cs="Times New Roman"/>
          <w:sz w:val="28"/>
          <w:szCs w:val="28"/>
          <w:lang w:eastAsia="ru-RU"/>
        </w:rPr>
        <w:t>Порядок заключения соглашений о передаче (приеме) полномочий по решению вопросов местного значения в  муниципальном образовании Заглядинский сельсовет Асекеевского района Оренбургской области (далее - Порядок) разработан в целях реализации положений  «Об общих принципах организации местного самоуправления в Российской Федерации» и определяет порядок подготовки и заключения между органами местного самоуправления муниципального района, с одной стороны, и органами местного самоуправления городских и сельских поселений</w:t>
      </w:r>
      <w:proofErr w:type="gramEnd"/>
      <w:r w:rsidRPr="00592FE2">
        <w:rPr>
          <w:rFonts w:ascii="Times New Roman" w:eastAsia="Times New Roman" w:hAnsi="Times New Roman" w:cs="Times New Roman"/>
          <w:sz w:val="28"/>
          <w:szCs w:val="28"/>
          <w:lang w:eastAsia="ru-RU"/>
        </w:rPr>
        <w:t>, с другой стороны, соглашений о передаче (приеме) полномочий муниципальных образований по решению вопросов местного значения (далее - Соглашения).</w:t>
      </w:r>
    </w:p>
    <w:p w:rsidR="00592FE2" w:rsidRPr="00592FE2" w:rsidRDefault="00592FE2" w:rsidP="00592FE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592FE2" w:rsidRPr="00592FE2" w:rsidRDefault="00592FE2" w:rsidP="00592FE2">
      <w:pPr>
        <w:shd w:val="clear" w:color="auto" w:fill="FFFFFF"/>
        <w:spacing w:after="0" w:line="240" w:lineRule="auto"/>
        <w:ind w:left="-567" w:firstLine="567"/>
        <w:jc w:val="center"/>
        <w:rPr>
          <w:rFonts w:ascii="Times New Roman" w:eastAsia="Times New Roman" w:hAnsi="Times New Roman" w:cs="Times New Roman"/>
          <w:b/>
          <w:sz w:val="28"/>
          <w:szCs w:val="28"/>
          <w:lang w:eastAsia="ru-RU"/>
        </w:rPr>
      </w:pPr>
      <w:r w:rsidRPr="00592FE2">
        <w:rPr>
          <w:rFonts w:ascii="Times New Roman" w:eastAsia="Times New Roman" w:hAnsi="Times New Roman" w:cs="Times New Roman"/>
          <w:b/>
          <w:sz w:val="28"/>
          <w:szCs w:val="28"/>
          <w:lang w:eastAsia="ru-RU"/>
        </w:rPr>
        <w:t>2. Предмет и содержание Соглашения</w:t>
      </w:r>
    </w:p>
    <w:p w:rsidR="00592FE2" w:rsidRPr="00592FE2" w:rsidRDefault="00592FE2" w:rsidP="00592FE2">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2.1. Предметом Соглашения может быть:</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передача (прием) всех полномочий по решению вопроса местного значения, за исключением исключительных полномочий представительного органа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в том числе по правовому и нормативному регулированию в области данного вопроса местного значения;</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передача (прием) осуществления части полномочий.</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2.2. К существенным (обязательным) условиям Соглашения относятся:</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xml:space="preserve">- перечень передаваемых полномочий органов местного самоуправления, установленных законодательством по решению вопросов местного значения </w:t>
      </w:r>
      <w:r w:rsidRPr="00592FE2">
        <w:rPr>
          <w:rFonts w:ascii="Times New Roman" w:eastAsia="Times New Roman" w:hAnsi="Times New Roman" w:cs="Times New Roman"/>
          <w:sz w:val="28"/>
          <w:szCs w:val="28"/>
          <w:lang w:eastAsia="ru-RU"/>
        </w:rPr>
        <w:lastRenderedPageBreak/>
        <w:t>муниципального образования, условия и порядок осуществления этих полномочий;</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обязательства сторон по осуществлению передаваемых полномочий органов местного самоуправления;</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срок действия Соглашения и порядок продления данного срока, а также основания и порядок досрочного расторжения Соглашения;</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материально-финансовая основа передачи осуществления полномочий;</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ответственность сторон за неисполнение или ненадлежащее исполнение положений Соглашения.</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p>
    <w:p w:rsidR="00592FE2" w:rsidRPr="00592FE2" w:rsidRDefault="00592FE2" w:rsidP="00592FE2">
      <w:pPr>
        <w:shd w:val="clear" w:color="auto" w:fill="FFFFFF"/>
        <w:spacing w:after="0" w:line="360" w:lineRule="auto"/>
        <w:ind w:left="-567" w:firstLine="567"/>
        <w:jc w:val="center"/>
        <w:rPr>
          <w:rFonts w:ascii="Times New Roman" w:eastAsia="Times New Roman" w:hAnsi="Times New Roman" w:cs="Times New Roman"/>
          <w:b/>
          <w:sz w:val="28"/>
          <w:szCs w:val="28"/>
          <w:lang w:eastAsia="ru-RU"/>
        </w:rPr>
      </w:pPr>
      <w:r w:rsidRPr="00592FE2">
        <w:rPr>
          <w:rFonts w:ascii="Times New Roman" w:eastAsia="Times New Roman" w:hAnsi="Times New Roman" w:cs="Times New Roman"/>
          <w:b/>
          <w:sz w:val="28"/>
          <w:szCs w:val="28"/>
          <w:lang w:eastAsia="ru-RU"/>
        </w:rPr>
        <w:t>3. Общие правила заключения Соглашений</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3.1. Соглашение может быть заключено:</w:t>
      </w: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при прямом указании в федеральном законе на возможность заключения соглашения по данному вопросу местного значения;</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при наличии возможности исполнения предлагаемых к передаче полномочий,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3.2. Сторонами Соглашения выступают муниципальное образование Асекеевский муниципальный район Оренбургской области и муниципальное образование Заглядинский сельсовет Асекеевского района Оренбургской области.</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3.3. Соглашение о передаче (приеме) полномочий от имени сельского поселения подписывается главой сельского поселения.</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bCs/>
          <w:sz w:val="24"/>
          <w:szCs w:val="24"/>
          <w:lang w:eastAsia="ru-RU"/>
        </w:rPr>
      </w:pPr>
    </w:p>
    <w:p w:rsidR="00592FE2" w:rsidRPr="00592FE2" w:rsidRDefault="00592FE2" w:rsidP="00592FE2">
      <w:pPr>
        <w:shd w:val="clear" w:color="auto" w:fill="FFFFFF"/>
        <w:spacing w:after="0" w:line="360" w:lineRule="auto"/>
        <w:ind w:left="-567" w:firstLine="709"/>
        <w:jc w:val="center"/>
        <w:rPr>
          <w:rFonts w:ascii="Times New Roman" w:eastAsia="Times New Roman" w:hAnsi="Times New Roman" w:cs="Times New Roman"/>
          <w:b/>
          <w:sz w:val="24"/>
          <w:szCs w:val="24"/>
          <w:lang w:eastAsia="ru-RU"/>
        </w:rPr>
      </w:pPr>
      <w:r w:rsidRPr="00592FE2">
        <w:rPr>
          <w:rFonts w:ascii="Times New Roman" w:eastAsia="Times New Roman" w:hAnsi="Times New Roman" w:cs="Times New Roman"/>
          <w:b/>
          <w:bCs/>
          <w:sz w:val="28"/>
          <w:szCs w:val="28"/>
          <w:lang w:eastAsia="ru-RU"/>
        </w:rPr>
        <w:t xml:space="preserve">4. Порядок передачи (приема) полномочий по решению вопросов </w:t>
      </w:r>
      <w:r w:rsidRPr="00592FE2">
        <w:rPr>
          <w:rFonts w:ascii="Times New Roman" w:eastAsia="Times New Roman" w:hAnsi="Times New Roman" w:cs="Times New Roman"/>
          <w:b/>
          <w:sz w:val="28"/>
          <w:szCs w:val="28"/>
          <w:lang w:eastAsia="ru-RU"/>
        </w:rPr>
        <w:t>местного значения.</w:t>
      </w:r>
    </w:p>
    <w:p w:rsidR="00592FE2" w:rsidRPr="00592FE2" w:rsidRDefault="00592FE2" w:rsidP="00592FE2">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4.1. Инициировать передачу полномочий по решению вопросов местного значения могут органы местного самоуправления муниципального района либо органы местного самоуправления соответствующего поселения.</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4.2. Если инициатором передачи полномочий по решению вопросов местного значения выступают органы местного самоуправления городских или сельских поселений, то соответствующее решение Совета депутатов  муниципального образования Заглядинский сельсовет Асекеевского района Оренбургской области направляется в Совет депутатов Асекеевского муниципального района.</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4.3. </w:t>
      </w:r>
      <w:proofErr w:type="gramStart"/>
      <w:r w:rsidRPr="00592FE2">
        <w:rPr>
          <w:rFonts w:ascii="Times New Roman" w:eastAsia="Times New Roman" w:hAnsi="Times New Roman" w:cs="Times New Roman"/>
          <w:sz w:val="28"/>
          <w:szCs w:val="28"/>
          <w:lang w:eastAsia="ru-RU"/>
        </w:rPr>
        <w:t>Совет депутатов Асекеевского муниципального района проводит согласование поступившего муниципального правового акта, указанного в пункте 4.2. настоящего Порядка, со всеми заинтересованными структурными подразделениями администрации Асекеевского муниципального района и при его одобрении готовит проект решения Совета депутатов Асекеевского муниципального района о принятии органами местного самоуправления муниципального района полномочий по решению вопросов местного значения соответствующего поселения.</w:t>
      </w:r>
      <w:proofErr w:type="gramEnd"/>
      <w:r w:rsidRPr="00592FE2">
        <w:rPr>
          <w:rFonts w:ascii="Times New Roman" w:eastAsia="Times New Roman" w:hAnsi="Times New Roman" w:cs="Times New Roman"/>
          <w:sz w:val="28"/>
          <w:szCs w:val="28"/>
          <w:lang w:eastAsia="ru-RU"/>
        </w:rPr>
        <w:t xml:space="preserve"> Принятое Советом депутатов Асекеевского муниципального района решение направляется органам местного самоуправления соответствующего поселения и в администрацию района.</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4.4. Если инициатором передачи полномочий по решению вопросов местного значения выступают органы местного самоуправления муниципального района, то проект соответствующего решения Совета депутатов Асекеевского муниципального района предварительно согласовывается со всеми заинтересованными структурными подразделениями администрации Асекеевского муниципального района, после чего утверждается на очередном заседании Совета депутатов Асекеевского муниципального района. Принятое решение направляется в Совет депутатов поселения, которому предлагается передача полномочий для принятия решения.</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4.5. Подписанное Соглашение вступает в силу в следующем порядке:</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lastRenderedPageBreak/>
        <w:t>- Соглашение, предусматривающее исполнение полномочий с начала финансового года вводится в действие (вступает в силу) решениями представительных органов об утверждении соответствующих бюджетов на очередной финансовый год;</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 Соглашение, предусматривающее исполнение полномочий в течение финансового года, бюджеты которого уже утверждены, вводится в действие (вступает в силу) решениями представительных органов местного самоуправления - об утверждении изменений в соответствующем бюджете в связи с передачей полномочий.</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4.6. Продление срока действия Соглашения осуществляются в соответствии с порядком, предусмотренным Соглашением.</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592FE2">
        <w:rPr>
          <w:rFonts w:ascii="Times New Roman" w:eastAsia="Times New Roman" w:hAnsi="Times New Roman" w:cs="Times New Roman"/>
          <w:sz w:val="28"/>
          <w:szCs w:val="28"/>
          <w:lang w:eastAsia="ru-RU"/>
        </w:rPr>
        <w:t>4.7. Расторжение Соглашения о передаче полномочий по взаимному согласию сторон происходит с уведомлением не менее чем за 3 месяца представительных органов района и поселения и считается расторгнутым с момента подписания Соглашения о расторжении.</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bCs/>
          <w:color w:val="26282F"/>
          <w:sz w:val="24"/>
          <w:szCs w:val="24"/>
          <w:lang w:eastAsia="ru-RU"/>
        </w:rPr>
      </w:pPr>
      <w:r w:rsidRPr="00592FE2">
        <w:rPr>
          <w:rFonts w:ascii="Times New Roman" w:eastAsia="Times New Roman" w:hAnsi="Times New Roman" w:cs="Times New Roman"/>
          <w:sz w:val="28"/>
          <w:szCs w:val="28"/>
          <w:lang w:eastAsia="ru-RU"/>
        </w:rPr>
        <w:t>4.8. Расторжение Соглашения о передаче полномочий по инициативе одной из сторон возможно в случае нарушения другой стороной положений Соглашения, которое установлено вступившим в силу решением суда.</w:t>
      </w:r>
      <w:r w:rsidRPr="00592FE2">
        <w:rPr>
          <w:rFonts w:ascii="Times New Roman" w:eastAsia="Times New Roman" w:hAnsi="Times New Roman" w:cs="Times New Roman"/>
          <w:b/>
          <w:bCs/>
          <w:color w:val="26282F"/>
          <w:sz w:val="28"/>
          <w:szCs w:val="28"/>
          <w:lang w:eastAsia="ru-RU"/>
        </w:rPr>
        <w:t xml:space="preserve"> </w:t>
      </w:r>
    </w:p>
    <w:p w:rsidR="00592FE2" w:rsidRPr="00592FE2" w:rsidRDefault="00592FE2" w:rsidP="00592FE2">
      <w:pPr>
        <w:shd w:val="clear" w:color="auto" w:fill="FFFFFF"/>
        <w:spacing w:after="0" w:line="360" w:lineRule="auto"/>
        <w:ind w:left="-567" w:firstLine="709"/>
        <w:jc w:val="both"/>
        <w:rPr>
          <w:rFonts w:ascii="Times New Roman" w:eastAsia="Times New Roman" w:hAnsi="Times New Roman" w:cs="Times New Roman"/>
          <w:sz w:val="24"/>
          <w:szCs w:val="24"/>
          <w:lang w:eastAsia="ru-RU"/>
        </w:rPr>
      </w:pPr>
    </w:p>
    <w:p w:rsidR="00592FE2" w:rsidRPr="00592FE2" w:rsidRDefault="00592FE2" w:rsidP="00592FE2">
      <w:pPr>
        <w:shd w:val="clear" w:color="auto" w:fill="FFFFFF"/>
        <w:spacing w:after="0" w:line="360" w:lineRule="auto"/>
        <w:ind w:left="-567" w:firstLine="567"/>
        <w:jc w:val="both"/>
        <w:rPr>
          <w:rFonts w:ascii="Times New Roman" w:eastAsia="Times New Roman" w:hAnsi="Times New Roman" w:cs="Times New Roman"/>
          <w:sz w:val="28"/>
          <w:szCs w:val="28"/>
          <w:lang w:eastAsia="ru-RU"/>
        </w:rPr>
      </w:pPr>
    </w:p>
    <w:p w:rsidR="00592FE2" w:rsidRPr="00592FE2" w:rsidRDefault="00592FE2" w:rsidP="00592FE2">
      <w:pPr>
        <w:spacing w:after="0" w:line="240" w:lineRule="auto"/>
        <w:ind w:firstLine="567"/>
        <w:jc w:val="both"/>
        <w:rPr>
          <w:rFonts w:ascii="Times New Roman" w:eastAsia="Times New Roman" w:hAnsi="Times New Roman" w:cs="Times New Roman"/>
          <w:sz w:val="28"/>
          <w:szCs w:val="28"/>
          <w:lang w:eastAsia="ru-RU"/>
        </w:rPr>
      </w:pPr>
    </w:p>
    <w:p w:rsidR="00592FE2" w:rsidRPr="00592FE2" w:rsidRDefault="00592FE2" w:rsidP="00592FE2">
      <w:pPr>
        <w:spacing w:after="0" w:line="240" w:lineRule="auto"/>
        <w:ind w:firstLine="567"/>
        <w:jc w:val="both"/>
        <w:rPr>
          <w:rFonts w:ascii="Arial" w:eastAsia="Times New Roman" w:hAnsi="Arial" w:cs="Times New Roman"/>
          <w:sz w:val="24"/>
          <w:szCs w:val="24"/>
          <w:lang w:eastAsia="ru-RU"/>
        </w:rPr>
      </w:pPr>
    </w:p>
    <w:p w:rsidR="00592FE2" w:rsidRPr="00592FE2" w:rsidRDefault="00592FE2" w:rsidP="00592FE2">
      <w:pPr>
        <w:rPr>
          <w:rFonts w:ascii="Calibri" w:eastAsia="Times New Roman" w:hAnsi="Calibri" w:cs="Calibri"/>
        </w:rPr>
      </w:pPr>
    </w:p>
    <w:p w:rsidR="00592FE2" w:rsidRPr="00592FE2" w:rsidRDefault="00592FE2" w:rsidP="00592FE2">
      <w:pPr>
        <w:jc w:val="both"/>
        <w:rPr>
          <w:rFonts w:ascii="Calibri" w:eastAsia="Times New Roman" w:hAnsi="Calibri" w:cs="Times New Roman"/>
          <w:b/>
          <w:bCs/>
          <w:sz w:val="28"/>
          <w:szCs w:val="28"/>
          <w:lang w:eastAsia="ru-RU"/>
        </w:rPr>
      </w:pPr>
    </w:p>
    <w:p w:rsidR="00592FE2" w:rsidRPr="00592FE2" w:rsidRDefault="00592FE2" w:rsidP="00592FE2">
      <w:pPr>
        <w:jc w:val="both"/>
        <w:rPr>
          <w:rFonts w:ascii="Calibri" w:eastAsia="Times New Roman" w:hAnsi="Calibri" w:cs="Times New Roman"/>
          <w:b/>
          <w:bCs/>
          <w:sz w:val="28"/>
          <w:szCs w:val="28"/>
          <w:lang w:eastAsia="ru-RU"/>
        </w:rPr>
      </w:pPr>
    </w:p>
    <w:p w:rsidR="00592FE2" w:rsidRPr="00592FE2" w:rsidRDefault="00592FE2" w:rsidP="00592FE2">
      <w:pPr>
        <w:jc w:val="both"/>
        <w:rPr>
          <w:rFonts w:ascii="Calibri" w:eastAsia="Times New Roman" w:hAnsi="Calibri" w:cs="Times New Roman"/>
          <w:b/>
          <w:bCs/>
          <w:sz w:val="28"/>
          <w:szCs w:val="28"/>
          <w:lang w:eastAsia="ru-RU"/>
        </w:rPr>
      </w:pPr>
    </w:p>
    <w:p w:rsidR="00593033" w:rsidRDefault="00593033">
      <w:bookmarkStart w:id="0" w:name="_GoBack"/>
      <w:bookmarkEnd w:id="0"/>
    </w:p>
    <w:sectPr w:rsidR="00593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1E"/>
    <w:multiLevelType w:val="hybridMultilevel"/>
    <w:tmpl w:val="5336C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C5"/>
    <w:rsid w:val="00592FE2"/>
    <w:rsid w:val="00593033"/>
    <w:rsid w:val="0098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2023-03-03T06:49:00Z</dcterms:created>
  <dcterms:modified xsi:type="dcterms:W3CDTF">2023-03-03T06:49:00Z</dcterms:modified>
</cp:coreProperties>
</file>