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C65CA" w:rsidRPr="006C65CA" w:rsidTr="00260A92">
        <w:tc>
          <w:tcPr>
            <w:tcW w:w="9570" w:type="dxa"/>
          </w:tcPr>
          <w:p w:rsidR="006C65CA" w:rsidRPr="006C65CA" w:rsidRDefault="006C65CA" w:rsidP="006C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CA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2594C6C6" wp14:editId="579A5678">
                  <wp:extent cx="504825" cy="609600"/>
                  <wp:effectExtent l="19050" t="0" r="9525" b="0"/>
                  <wp:docPr id="272" name="Рисунок 12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65CA" w:rsidRPr="006C65CA" w:rsidRDefault="006C65CA" w:rsidP="006C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CA">
              <w:rPr>
                <w:rFonts w:ascii="Times New Roman" w:hAnsi="Times New Roman" w:cs="Times New Roman"/>
                <w:sz w:val="28"/>
                <w:szCs w:val="28"/>
              </w:rPr>
              <w:t>СОВЕТ     ДЕПУТАТОВ</w:t>
            </w:r>
          </w:p>
          <w:p w:rsidR="006C65CA" w:rsidRPr="006C65CA" w:rsidRDefault="006C65CA" w:rsidP="006C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65CA">
              <w:rPr>
                <w:rFonts w:ascii="Times New Roman" w:hAnsi="Times New Roman" w:cs="Times New Roman"/>
                <w:sz w:val="28"/>
                <w:szCs w:val="28"/>
              </w:rPr>
              <w:t>МУНИЦИПАЛЬНОГО   ОБРАЗОВАНИЯ    ЗАГЛЯДИНСКИЙ СЕЛЬСОВЕТ</w:t>
            </w:r>
          </w:p>
          <w:p w:rsidR="006C65CA" w:rsidRPr="006C65CA" w:rsidRDefault="006C65CA" w:rsidP="006C6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5CA">
              <w:rPr>
                <w:rFonts w:ascii="Times New Roman" w:hAnsi="Times New Roman" w:cs="Times New Roman"/>
                <w:sz w:val="28"/>
                <w:szCs w:val="28"/>
              </w:rPr>
              <w:t>АСЕКЕЕВСКОГО РАЙОНА    ОРЕНБУРГСКОЙ ОБЛАСТИ</w:t>
            </w:r>
          </w:p>
          <w:p w:rsidR="006C65CA" w:rsidRPr="006C65CA" w:rsidRDefault="006C65CA" w:rsidP="006C65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5C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>24.11.2022                                                                                        № 71</w:t>
      </w:r>
    </w:p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5CA" w:rsidRPr="006C65CA" w:rsidRDefault="006C65CA" w:rsidP="006C65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 xml:space="preserve">О внесении изменений в Генеральный план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C65CA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РФ и Федеральным законом от 06.10.2003 года № 131-ФЗ  «Об общих принципах организации местного самоуправления в РФ», на основании протокола публичных слушаний по внесению изменений в Генеральный план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постановления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«Об утверждении заключения о результатах публичных слушаний по внесению изменений в Генеральный</w:t>
      </w:r>
      <w:proofErr w:type="gramEnd"/>
      <w:r w:rsidRPr="006C65CA">
        <w:rPr>
          <w:rFonts w:ascii="Times New Roman" w:hAnsi="Times New Roman" w:cs="Times New Roman"/>
          <w:sz w:val="28"/>
          <w:szCs w:val="28"/>
        </w:rPr>
        <w:t xml:space="preserve"> план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области», а также   статьи Устава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сельсовет, Совет депутатов решил: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 xml:space="preserve">      1.Внести изменения в Генеральный план муниципального образования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6C65CA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6C65CA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proofErr w:type="gramStart"/>
      <w:r w:rsidRPr="006C65CA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6C65CA">
        <w:rPr>
          <w:rFonts w:ascii="Times New Roman" w:hAnsi="Times New Roman" w:cs="Times New Roman"/>
          <w:sz w:val="28"/>
          <w:szCs w:val="28"/>
        </w:rPr>
        <w:t xml:space="preserve"> (не прилагается).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 xml:space="preserve">      2. Установить, что настоящее решение вступает в силу после обнародования.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5CA">
        <w:rPr>
          <w:rFonts w:ascii="Times New Roman" w:hAnsi="Times New Roman" w:cs="Times New Roman"/>
          <w:sz w:val="28"/>
          <w:szCs w:val="28"/>
        </w:rPr>
        <w:t xml:space="preserve">      3. </w:t>
      </w:r>
      <w:proofErr w:type="gramStart"/>
      <w:r w:rsidRPr="006C65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C65CA">
        <w:rPr>
          <w:rFonts w:ascii="Times New Roman" w:hAnsi="Times New Roman" w:cs="Times New Roman"/>
          <w:sz w:val="28"/>
          <w:szCs w:val="28"/>
        </w:rPr>
        <w:t xml:space="preserve"> исполнением решения оставляю за собой.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5CA">
        <w:rPr>
          <w:rFonts w:ascii="Times New Roman" w:hAnsi="Times New Roman" w:cs="Times New Roman"/>
          <w:bCs/>
          <w:sz w:val="28"/>
          <w:szCs w:val="28"/>
        </w:rPr>
        <w:t>Председатель Совета депутатов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5C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65C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C65CA">
        <w:rPr>
          <w:rFonts w:ascii="Times New Roman" w:hAnsi="Times New Roman" w:cs="Times New Roman"/>
          <w:bCs/>
          <w:sz w:val="28"/>
          <w:szCs w:val="28"/>
        </w:rPr>
        <w:t>С.С.Губарева</w:t>
      </w:r>
      <w:proofErr w:type="spellEnd"/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C65CA"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6C65CA" w:rsidRPr="006C65CA" w:rsidRDefault="006C65CA" w:rsidP="006C65C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C65CA">
        <w:rPr>
          <w:rFonts w:ascii="Times New Roman" w:hAnsi="Times New Roman" w:cs="Times New Roman"/>
          <w:bCs/>
          <w:sz w:val="28"/>
          <w:szCs w:val="28"/>
        </w:rPr>
        <w:t>Заглядинский</w:t>
      </w:r>
      <w:proofErr w:type="spellEnd"/>
      <w:r w:rsidRPr="006C65CA">
        <w:rPr>
          <w:rFonts w:ascii="Times New Roman" w:hAnsi="Times New Roman" w:cs="Times New Roman"/>
          <w:bCs/>
          <w:sz w:val="28"/>
          <w:szCs w:val="28"/>
        </w:rPr>
        <w:t xml:space="preserve"> сельсовет                                                                  </w:t>
      </w:r>
      <w:proofErr w:type="spellStart"/>
      <w:r w:rsidRPr="006C65CA">
        <w:rPr>
          <w:rFonts w:ascii="Times New Roman" w:hAnsi="Times New Roman" w:cs="Times New Roman"/>
          <w:bCs/>
          <w:sz w:val="28"/>
          <w:szCs w:val="28"/>
        </w:rPr>
        <w:t>Э.Н.Косынко</w:t>
      </w:r>
      <w:proofErr w:type="spellEnd"/>
    </w:p>
    <w:p w:rsidR="006C65CA" w:rsidRPr="006C65CA" w:rsidRDefault="006C65CA" w:rsidP="006C65CA"/>
    <w:p w:rsidR="00382C74" w:rsidRDefault="00382C74"/>
    <w:sectPr w:rsidR="00382C74" w:rsidSect="0007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6"/>
    <w:rsid w:val="00382C74"/>
    <w:rsid w:val="006C65CA"/>
    <w:rsid w:val="00B9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6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2022-11-23T06:48:00Z</dcterms:created>
  <dcterms:modified xsi:type="dcterms:W3CDTF">2022-11-23T06:49:00Z</dcterms:modified>
</cp:coreProperties>
</file>