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2377E" w:rsidRPr="00A2377E" w:rsidTr="00F43424">
        <w:tc>
          <w:tcPr>
            <w:tcW w:w="9570" w:type="dxa"/>
          </w:tcPr>
          <w:p w:rsidR="00A2377E" w:rsidRPr="00A2377E" w:rsidRDefault="00A2377E" w:rsidP="00A23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7E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701E1885" wp14:editId="4D9F8F37">
                  <wp:extent cx="504825" cy="628650"/>
                  <wp:effectExtent l="19050" t="0" r="9525" b="0"/>
                  <wp:docPr id="13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77E" w:rsidRPr="00A2377E" w:rsidRDefault="00A2377E" w:rsidP="00A23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7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A2377E" w:rsidRPr="00A2377E" w:rsidRDefault="00A2377E" w:rsidP="00A23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7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A2377E" w:rsidRPr="00A2377E" w:rsidRDefault="00A2377E" w:rsidP="00A23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77E" w:rsidRPr="00A2377E" w:rsidRDefault="00A2377E" w:rsidP="00A23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2377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237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A2377E" w:rsidRPr="00A2377E" w:rsidRDefault="00A2377E" w:rsidP="00A23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77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A2377E" w:rsidRPr="00A2377E" w:rsidRDefault="00A2377E" w:rsidP="00A23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77E">
        <w:rPr>
          <w:rFonts w:ascii="Times New Roman" w:hAnsi="Times New Roman" w:cs="Times New Roman"/>
          <w:b/>
          <w:sz w:val="28"/>
          <w:szCs w:val="28"/>
        </w:rPr>
        <w:t>07.02.2022                                ст. Заглядино                        № 15 –</w:t>
      </w:r>
      <w:proofErr w:type="gramStart"/>
      <w:r w:rsidRPr="00A237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A2377E" w:rsidRPr="00A2377E" w:rsidRDefault="00A2377E" w:rsidP="00A23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77E" w:rsidRPr="00A2377E" w:rsidRDefault="00A2377E" w:rsidP="00A23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77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A2377E">
        <w:rPr>
          <w:rFonts w:ascii="Times New Roman" w:hAnsi="Times New Roman" w:cs="Times New Roman"/>
          <w:sz w:val="28"/>
          <w:szCs w:val="28"/>
        </w:rPr>
        <w:t>Перечня главных администраторов источников финансирования дефицита бюджета муниципального образования</w:t>
      </w:r>
      <w:proofErr w:type="gramEnd"/>
      <w:r w:rsidRPr="00A23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77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A2377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2377E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A2377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A2377E" w:rsidRPr="00A2377E" w:rsidRDefault="00A2377E" w:rsidP="00A2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77E" w:rsidRPr="00A2377E" w:rsidRDefault="00A2377E" w:rsidP="00A2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77E" w:rsidRPr="00A2377E" w:rsidRDefault="00A2377E" w:rsidP="00A2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77E">
        <w:rPr>
          <w:rFonts w:ascii="Times New Roman" w:hAnsi="Times New Roman" w:cs="Times New Roman"/>
          <w:sz w:val="28"/>
          <w:szCs w:val="28"/>
        </w:rPr>
        <w:t xml:space="preserve">      В соответствии с решением Совета депутатов муниципального образования </w:t>
      </w:r>
      <w:proofErr w:type="spellStart"/>
      <w:r w:rsidRPr="00A2377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A2377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2377E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A2377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№ 20 от 30.12.2020 года «О бюджете муниципального образования </w:t>
      </w:r>
      <w:proofErr w:type="spellStart"/>
      <w:r w:rsidRPr="00A2377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A2377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2377E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A2377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2022 год и плановый период 2023-2024 годов», бюджетным кодексом Российской </w:t>
      </w:r>
      <w:proofErr w:type="spellStart"/>
      <w:r w:rsidRPr="00A2377E">
        <w:rPr>
          <w:rFonts w:ascii="Times New Roman" w:hAnsi="Times New Roman" w:cs="Times New Roman"/>
          <w:sz w:val="28"/>
          <w:szCs w:val="28"/>
        </w:rPr>
        <w:t>Фудерации</w:t>
      </w:r>
      <w:proofErr w:type="spellEnd"/>
      <w:r w:rsidRPr="00A2377E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 w:rsidRPr="00A2377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A2377E">
        <w:rPr>
          <w:rFonts w:ascii="Times New Roman" w:hAnsi="Times New Roman" w:cs="Times New Roman"/>
          <w:sz w:val="28"/>
          <w:szCs w:val="28"/>
        </w:rPr>
        <w:t xml:space="preserve"> сельсовет, постановляю: </w:t>
      </w:r>
    </w:p>
    <w:p w:rsidR="00A2377E" w:rsidRPr="00A2377E" w:rsidRDefault="00A2377E" w:rsidP="00A2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77E">
        <w:rPr>
          <w:rFonts w:ascii="Times New Roman" w:hAnsi="Times New Roman" w:cs="Times New Roman"/>
          <w:sz w:val="28"/>
          <w:szCs w:val="28"/>
        </w:rPr>
        <w:t xml:space="preserve">     1.Утвердить перечень главных </w:t>
      </w:r>
      <w:proofErr w:type="gramStart"/>
      <w:r w:rsidRPr="00A2377E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муниципального образования</w:t>
      </w:r>
      <w:proofErr w:type="gramEnd"/>
      <w:r w:rsidRPr="00A23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77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A2377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2377E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A2377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согласно приложению.</w:t>
      </w:r>
    </w:p>
    <w:p w:rsidR="00A2377E" w:rsidRPr="00A2377E" w:rsidRDefault="00A2377E" w:rsidP="00A2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77E">
        <w:rPr>
          <w:rFonts w:ascii="Times New Roman" w:hAnsi="Times New Roman" w:cs="Times New Roman"/>
          <w:sz w:val="28"/>
          <w:szCs w:val="28"/>
        </w:rPr>
        <w:t xml:space="preserve">      2. Настоящее постановление применяется к правоотношениям, возникающим при составлении и исполнении бюджета муниципального образования, начиная с бюджета на 2022 год и на плановый период 2023 и 2024 годов.</w:t>
      </w:r>
    </w:p>
    <w:p w:rsidR="00A2377E" w:rsidRPr="00A2377E" w:rsidRDefault="00A2377E" w:rsidP="00A2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77E">
        <w:rPr>
          <w:rFonts w:ascii="Times New Roman" w:hAnsi="Times New Roman" w:cs="Times New Roman"/>
          <w:sz w:val="28"/>
          <w:szCs w:val="28"/>
        </w:rPr>
        <w:t xml:space="preserve">      3. Настоящее постановление разместить на официальном сайте муниципального образования.</w:t>
      </w:r>
    </w:p>
    <w:p w:rsidR="00A2377E" w:rsidRPr="00A2377E" w:rsidRDefault="00A2377E" w:rsidP="00A2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77E">
        <w:rPr>
          <w:rFonts w:ascii="Times New Roman" w:hAnsi="Times New Roman" w:cs="Times New Roman"/>
          <w:sz w:val="28"/>
          <w:szCs w:val="28"/>
        </w:rPr>
        <w:t xml:space="preserve">      4. </w:t>
      </w:r>
      <w:proofErr w:type="gramStart"/>
      <w:r w:rsidRPr="00A237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377E"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A2377E" w:rsidRPr="00A2377E" w:rsidRDefault="00A2377E" w:rsidP="00A2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77E">
        <w:rPr>
          <w:rFonts w:ascii="Times New Roman" w:hAnsi="Times New Roman" w:cs="Times New Roman"/>
          <w:sz w:val="28"/>
          <w:szCs w:val="28"/>
        </w:rPr>
        <w:t xml:space="preserve">      5. Постановление вступает в силу после его подписания.</w:t>
      </w:r>
    </w:p>
    <w:p w:rsidR="00A2377E" w:rsidRPr="00A2377E" w:rsidRDefault="00A2377E" w:rsidP="00A2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77E" w:rsidRPr="00A2377E" w:rsidRDefault="00A2377E" w:rsidP="00A2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77E">
        <w:rPr>
          <w:rFonts w:ascii="Times New Roman" w:hAnsi="Times New Roman" w:cs="Times New Roman"/>
          <w:sz w:val="28"/>
          <w:szCs w:val="28"/>
        </w:rPr>
        <w:t xml:space="preserve">   Глава сельсовета                                                               </w:t>
      </w:r>
      <w:proofErr w:type="spellStart"/>
      <w:r w:rsidRPr="00A2377E">
        <w:rPr>
          <w:rFonts w:ascii="Times New Roman" w:hAnsi="Times New Roman" w:cs="Times New Roman"/>
          <w:sz w:val="28"/>
          <w:szCs w:val="28"/>
        </w:rPr>
        <w:t>Э.Н.Косынко</w:t>
      </w:r>
      <w:proofErr w:type="spellEnd"/>
    </w:p>
    <w:p w:rsidR="00A2377E" w:rsidRPr="00A2377E" w:rsidRDefault="00A2377E" w:rsidP="00A2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77E" w:rsidRPr="00A2377E" w:rsidRDefault="00A2377E" w:rsidP="00A2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7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377E">
        <w:rPr>
          <w:rFonts w:ascii="Times New Roman" w:hAnsi="Times New Roman" w:cs="Times New Roman"/>
          <w:sz w:val="28"/>
          <w:szCs w:val="28"/>
        </w:rPr>
        <w:t>Расположена</w:t>
      </w:r>
      <w:proofErr w:type="gramEnd"/>
      <w:r w:rsidRPr="00A2377E">
        <w:rPr>
          <w:rFonts w:ascii="Times New Roman" w:hAnsi="Times New Roman" w:cs="Times New Roman"/>
          <w:sz w:val="28"/>
          <w:szCs w:val="28"/>
        </w:rPr>
        <w:t>: в дело-2, прокурору района, бухгалтерии администрации.</w:t>
      </w:r>
    </w:p>
    <w:p w:rsidR="00A2377E" w:rsidRPr="00A2377E" w:rsidRDefault="00A2377E" w:rsidP="00A2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77E" w:rsidRDefault="00A2377E" w:rsidP="00A2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77E" w:rsidRDefault="00A2377E" w:rsidP="00A2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77E" w:rsidRDefault="00A2377E" w:rsidP="00A2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77E" w:rsidRDefault="00A2377E" w:rsidP="00A2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77E" w:rsidRPr="00A2377E" w:rsidRDefault="00A2377E" w:rsidP="00A2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377E" w:rsidRPr="00A2377E" w:rsidRDefault="00A2377E" w:rsidP="00A237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7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Приложение</w:t>
      </w:r>
    </w:p>
    <w:p w:rsidR="00A2377E" w:rsidRPr="00A2377E" w:rsidRDefault="00A2377E" w:rsidP="00A2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7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 постановлению администрации</w:t>
      </w:r>
    </w:p>
    <w:p w:rsidR="00A2377E" w:rsidRPr="00A2377E" w:rsidRDefault="00A2377E" w:rsidP="00A2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7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  07.02.2022          №  15-п</w:t>
      </w:r>
      <w:r w:rsidRPr="00A2377E">
        <w:rPr>
          <w:rFonts w:ascii="Times New Roman" w:hAnsi="Times New Roman" w:cs="Times New Roman"/>
          <w:sz w:val="28"/>
          <w:szCs w:val="28"/>
        </w:rPr>
        <w:tab/>
      </w:r>
    </w:p>
    <w:p w:rsidR="00A2377E" w:rsidRPr="00A2377E" w:rsidRDefault="00A2377E" w:rsidP="00A2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77E" w:rsidRPr="00A2377E" w:rsidRDefault="00A2377E" w:rsidP="00A23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77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2377E" w:rsidRPr="00A2377E" w:rsidRDefault="00A2377E" w:rsidP="00A23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77E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источников внутреннего финансирования дефицита бюджета с указанием  объемов администрируемых источников внутреннего </w:t>
      </w:r>
      <w:proofErr w:type="gramStart"/>
      <w:r w:rsidRPr="00A2377E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 Администрации муниципального образования</w:t>
      </w:r>
      <w:proofErr w:type="gramEnd"/>
      <w:r w:rsidRPr="00A237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377E">
        <w:rPr>
          <w:rFonts w:ascii="Times New Roman" w:hAnsi="Times New Roman" w:cs="Times New Roman"/>
          <w:b/>
          <w:sz w:val="28"/>
          <w:szCs w:val="28"/>
        </w:rPr>
        <w:t>Заглядинский</w:t>
      </w:r>
      <w:proofErr w:type="spellEnd"/>
      <w:r w:rsidRPr="00A2377E">
        <w:rPr>
          <w:rFonts w:ascii="Times New Roman" w:hAnsi="Times New Roman" w:cs="Times New Roman"/>
          <w:b/>
          <w:sz w:val="28"/>
          <w:szCs w:val="28"/>
        </w:rPr>
        <w:t xml:space="preserve"> сельсовет на 2022 год и плановый период 2023-2024гг по кодам классификации источников финансирования дефицита бюджетов</w:t>
      </w:r>
    </w:p>
    <w:p w:rsidR="00A2377E" w:rsidRPr="00A2377E" w:rsidRDefault="00A2377E" w:rsidP="00A2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5103"/>
      </w:tblGrid>
      <w:tr w:rsidR="00A2377E" w:rsidRPr="00A2377E" w:rsidTr="00F43424">
        <w:trPr>
          <w:trHeight w:val="705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E" w:rsidRPr="00A2377E" w:rsidRDefault="00A2377E" w:rsidP="00A2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77E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Pr="00A2377E">
              <w:rPr>
                <w:rFonts w:ascii="Times New Roman" w:hAnsi="Times New Roman" w:cs="Times New Roman"/>
                <w:sz w:val="28"/>
                <w:szCs w:val="28"/>
              </w:rPr>
              <w:t>классификации источников финансирования дефицита бюджетов</w:t>
            </w:r>
            <w:proofErr w:type="gramEnd"/>
          </w:p>
          <w:p w:rsidR="00A2377E" w:rsidRPr="00A2377E" w:rsidRDefault="00A2377E" w:rsidP="00A2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E" w:rsidRPr="00A2377E" w:rsidRDefault="00A2377E" w:rsidP="00A2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77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главных администраторов источников финансирования дефицита и кода </w:t>
            </w:r>
            <w:proofErr w:type="gramStart"/>
            <w:r w:rsidRPr="00A2377E">
              <w:rPr>
                <w:rFonts w:ascii="Times New Roman" w:hAnsi="Times New Roman" w:cs="Times New Roman"/>
                <w:sz w:val="28"/>
                <w:szCs w:val="28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A2377E" w:rsidRPr="00A2377E" w:rsidTr="00F43424">
        <w:trPr>
          <w:trHeight w:val="190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E" w:rsidRPr="00A2377E" w:rsidRDefault="00A2377E" w:rsidP="00A2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77E"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источников внутреннего финансирования дефицита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E" w:rsidRPr="00A2377E" w:rsidRDefault="00A2377E" w:rsidP="00A2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77E">
              <w:rPr>
                <w:rFonts w:ascii="Times New Roman" w:hAnsi="Times New Roman" w:cs="Times New Roman"/>
                <w:sz w:val="28"/>
                <w:szCs w:val="28"/>
              </w:rPr>
              <w:t>источников внутреннего финансирования дефицита бюджетов</w:t>
            </w:r>
          </w:p>
          <w:p w:rsidR="00A2377E" w:rsidRPr="00A2377E" w:rsidRDefault="00A2377E" w:rsidP="00A2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7E" w:rsidRPr="00A2377E" w:rsidRDefault="00A2377E" w:rsidP="00A2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77E" w:rsidRPr="00A2377E" w:rsidTr="00F43424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377E" w:rsidRPr="00A2377E" w:rsidRDefault="00A2377E" w:rsidP="00A2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377E" w:rsidRPr="00A2377E" w:rsidRDefault="00A2377E" w:rsidP="00A2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7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E" w:rsidRPr="00A2377E" w:rsidRDefault="00A2377E" w:rsidP="00A2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7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377E" w:rsidRPr="00A2377E" w:rsidTr="00F4342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E" w:rsidRPr="00A2377E" w:rsidRDefault="00A2377E" w:rsidP="00A2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77E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E" w:rsidRPr="00A2377E" w:rsidRDefault="00A2377E" w:rsidP="00A237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A2377E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A237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</w:t>
            </w:r>
            <w:proofErr w:type="spellStart"/>
            <w:r w:rsidRPr="00A2377E">
              <w:rPr>
                <w:rFonts w:ascii="Times New Roman" w:hAnsi="Times New Roman" w:cs="Times New Roman"/>
                <w:b/>
                <w:sz w:val="28"/>
                <w:szCs w:val="28"/>
              </w:rPr>
              <w:t>Асекеевского</w:t>
            </w:r>
            <w:proofErr w:type="spellEnd"/>
            <w:r w:rsidRPr="00A237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A2377E" w:rsidRPr="00A2377E" w:rsidTr="00F4342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E" w:rsidRPr="00A2377E" w:rsidRDefault="00A2377E" w:rsidP="00A2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77E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E" w:rsidRPr="00A2377E" w:rsidRDefault="00A2377E" w:rsidP="00A2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77E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E" w:rsidRPr="00A2377E" w:rsidRDefault="00A2377E" w:rsidP="00A2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77E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A2377E" w:rsidRPr="00A2377E" w:rsidTr="00F4342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E" w:rsidRPr="00A2377E" w:rsidRDefault="00A2377E" w:rsidP="00A2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77E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E" w:rsidRPr="00A2377E" w:rsidRDefault="00A2377E" w:rsidP="00A2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77E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E" w:rsidRPr="00A2377E" w:rsidRDefault="00A2377E" w:rsidP="00A2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77E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</w:tr>
    </w:tbl>
    <w:p w:rsidR="00A2377E" w:rsidRPr="00A2377E" w:rsidRDefault="00A2377E" w:rsidP="00A2377E">
      <w:r w:rsidRPr="00A2377E">
        <w:br/>
      </w:r>
    </w:p>
    <w:p w:rsidR="00A2377E" w:rsidRPr="00A2377E" w:rsidRDefault="00A2377E" w:rsidP="00A2377E"/>
    <w:p w:rsidR="00A2377E" w:rsidRPr="00A2377E" w:rsidRDefault="00A2377E" w:rsidP="00A2377E"/>
    <w:p w:rsidR="00A2377E" w:rsidRPr="00A2377E" w:rsidRDefault="00A2377E" w:rsidP="00A2377E"/>
    <w:p w:rsidR="00A2377E" w:rsidRPr="00A2377E" w:rsidRDefault="00A2377E" w:rsidP="00A2377E"/>
    <w:p w:rsidR="00A2377E" w:rsidRPr="00A2377E" w:rsidRDefault="00A2377E" w:rsidP="00A2377E"/>
    <w:p w:rsidR="00A2377E" w:rsidRPr="00A2377E" w:rsidRDefault="00A2377E" w:rsidP="00A2377E"/>
    <w:p w:rsidR="00DB10A1" w:rsidRDefault="00DB10A1"/>
    <w:sectPr w:rsidR="00DB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8F"/>
    <w:rsid w:val="00853E8F"/>
    <w:rsid w:val="00A2377E"/>
    <w:rsid w:val="00DB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2022-03-05T07:09:00Z</dcterms:created>
  <dcterms:modified xsi:type="dcterms:W3CDTF">2022-03-05T07:10:00Z</dcterms:modified>
</cp:coreProperties>
</file>