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7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ГЛАВЫ  МУНИЦИПАЛЬНОГО ОБРАЗОВАНИЯ</w:t>
      </w:r>
    </w:p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ЗАГЛЯДИНСКИЙ СЕЛЬСОВЕТ</w:t>
      </w:r>
    </w:p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АСЕКЕЕВСКОГО РАЙОНА  ОРЕНБУРГСКОЙ ОБЛАСТИ</w:t>
      </w:r>
    </w:p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ст.Заглядино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2012 года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77A">
        <w:rPr>
          <w:rFonts w:ascii="Times New Roman" w:hAnsi="Times New Roman" w:cs="Times New Roman"/>
          <w:sz w:val="24"/>
          <w:szCs w:val="24"/>
        </w:rPr>
        <w:t xml:space="preserve"> №20-п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Об утверждении Положения «О порядке передачи на хранение 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и выкупа подарков лицами, замещавшими должность главы муниципального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образования, муниципальную должность, замещаемую на постоянной основе,                                                                                                                                                   </w:t>
      </w:r>
    </w:p>
    <w:p w:rsidR="001B577A" w:rsidRPr="001B577A" w:rsidRDefault="001B577A" w:rsidP="001B577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ab/>
        <w:t>полученный ими в связи с протокольным мероприятием.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законом от 25 декабря 2008 года № 273-ФЗ «О противодействии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клррупции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», Федеральным законом от 21 ноября 2011года № 329-ФЗ «О внесении изменений 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на основании Устава муниципального образования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постановляю: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1. Утвердить порядок 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полученный ими в связи с протокольным мероприятием»согласно приложений.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2. Настоящее постановление подлет официальному обнародованию путем размещения в специально отведенных местах на территории муниципального образования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3. Контроль за исполнением настоящего постановления оставляю за собой.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Глава сельсовета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>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Разослано: в дело, районную прокуратуру, в администрацию района.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Приложение №1 к постановлению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от</w:t>
      </w:r>
    </w:p>
    <w:p w:rsidR="001B577A" w:rsidRPr="001B577A" w:rsidRDefault="001B577A" w:rsidP="001B577A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B577A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передачи  на хранение и выкупа подарков лицами, замещавшими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должность главы муниципального образования, муниципальную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должность, замещаемую на постоянной основе, полученный ими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в связи с протокольным мероприятием.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передачи и выкупа подарков в администрацию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сельсовета, полученных лицами, замещающими муниципальные должности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(далее- лица, замещающие муниципальные должности), в связи с протокольными мероприятиями (далее- порядок).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получившие подарки  в связи с протокольными мероприятиями, ( далее- подарки ), уведомляют о получении подарков и необходимости осуществления  оценки их стоимости администрацию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3. Уведомление составляется по форме согласно приложению № к настоящему Порядку и направляется главе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не позднее трех рабочих дней со дня получения подарков.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В уведомлении отражается намерение выкупить подарок или отказаться от подарка.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4. Подарки до определения их стоимости передаются по договору хранения подарков, полученных в связи с протокольными мероприятиями (далее- Договор), составленному по форме согласно приложению № к настоящему Порядку.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5. Подарки передаются по Договору в администрацию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не позднее трех рабочих дней со дня получения подарков.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6. Определение стоимости подарков осуществляется не позднее двадцати рабочих дней со дня передачи подарков по Договору.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В случаях если,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 возникновении спора о стоимости подарка, для его оценки привлекается независимый оценщик в порядке, установленном Федеральным законом от 29.07.1998 № 135-ФЗ «Об оценочной деятельности в Российской Федерации».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7.После определения стоимости подарка: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- возвращаются получившему их лицу в порядке, предусмотренном Договором, по акту возврата, составленному по форме согласно приложению № к настоящему Порядку;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- передаются в собственность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действующим законодательством, если их стоимость свыше   3000  рублей, а также подарки стоимостью менее  3000  рублей, в случае отказа от них.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Лицо, замещавшее или замещающее муниципальную должность,  сдавшее подарок стоимостью свыше 3000 рублей, вправе его выкупить, для этого он уплачивает стоимость подарка, определенную в ходе его оценки, на расчетный счет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и предъявляет квитанцию об оплате.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действующим законодательством.</w:t>
      </w:r>
    </w:p>
    <w:p w:rsidR="001B577A" w:rsidRPr="001B577A" w:rsidRDefault="001B577A" w:rsidP="001B577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обеспечивает учет переданных подарков и ведение журнала по форме согласно приложению №   к настоящему Порядку.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Приложение №2 к постановлению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от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B577A">
        <w:rPr>
          <w:rFonts w:ascii="Times New Roman" w:hAnsi="Times New Roman" w:cs="Times New Roman"/>
          <w:sz w:val="24"/>
          <w:szCs w:val="24"/>
        </w:rPr>
        <w:t xml:space="preserve">  Главе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77A">
        <w:rPr>
          <w:rFonts w:ascii="Times New Roman" w:hAnsi="Times New Roman" w:cs="Times New Roman"/>
          <w:sz w:val="24"/>
          <w:szCs w:val="24"/>
        </w:rPr>
        <w:t xml:space="preserve"> (Ф.И.О., наименование должности лица, подающего уведомление)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Уведомление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о получении подарков в связи с протокольными</w:t>
      </w:r>
    </w:p>
    <w:p w:rsidR="001B577A" w:rsidRPr="001B577A" w:rsidRDefault="001B577A" w:rsidP="001B577A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мероприятиями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ст.Заглядино                                                               ____ ____________ 20____г</w:t>
      </w:r>
    </w:p>
    <w:p w:rsidR="001B577A" w:rsidRPr="001B577A" w:rsidRDefault="001B577A" w:rsidP="001B57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В соответствии с частью 2 статьи 575 Гражданского кодекса РФ прошу принять полученные мною в связи с  ____________________________________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577A" w:rsidRPr="001B577A" w:rsidRDefault="001B577A" w:rsidP="001B57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(наименование протокольного мероприятия)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448"/>
        <w:gridCol w:w="1417"/>
        <w:gridCol w:w="2233"/>
        <w:gridCol w:w="1732"/>
      </w:tblGrid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подарка, его характеристики и описание</w:t>
            </w: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После проведения процедур оценки указанный подарок ___________________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B577A" w:rsidRPr="001B577A" w:rsidRDefault="001B577A" w:rsidP="001B577A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ab/>
        <w:t>(документ, подтверждающий стоимость подарка прилагаю;</w:t>
      </w:r>
    </w:p>
    <w:p w:rsidR="001B577A" w:rsidRPr="001B577A" w:rsidRDefault="001B577A" w:rsidP="001B577A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577A" w:rsidRPr="001B577A" w:rsidRDefault="001B577A" w:rsidP="001B577A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прошу осуществить оценку стоимости указанного подарка)</w:t>
      </w:r>
    </w:p>
    <w:p w:rsidR="001B577A" w:rsidRPr="001B577A" w:rsidRDefault="001B577A" w:rsidP="001B577A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                                       _______________________________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(подпись, лица, сдающего подарок)                                               (расшифровка подписи)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                                       _______________________________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(подпись должностного лица                                                           (расшифровка подписи)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принимающего подарок)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Дата ____ ____________ 20___ г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Регистрационный № 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Приложение №3 к постановлению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от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Договор хранения подарков № 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полученных лицами, замещающими муниципальные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должности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в связи с протокольными мероприятиями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ст.Заглядино                                                                        _____ ____________ 20___ г.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 (далее- Хранитель),  в лице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(должность, Ф.И.О. уполномоченного лица)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наименование положения органа)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(Ф.И.О. лица, передающего подарок)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(далее-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), вместе именуемые Сторонами, в соответствии с действующим Порядком передачи подарков, полученных лицами, замещающими  муниципальные должности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сельсовета, в связи с протокольными мероприятиями (далее- порядок), заключили настоящий договор хранения , полученных в связи с протокольными мероприятиями, о нижеследующем.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1. Предмет настоящего Договора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1.1 Хранитель обязуется хранить _______________________________________________________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 наименование подарка)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(далее- подарок), переданный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>, до определения его стоимости в соответствии с Порядком.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1.2  Хранение осуществляется безвозмездно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Права и обязанности Сторон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2.1 Хранитель обязан: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2.1.1 Принять на хранение передаваемый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подарок по акту приема- 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2.1.2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lastRenderedPageBreak/>
        <w:t xml:space="preserve">2.1.3  После даты определения стоимости подарка в течение _______ дней возвратить подарок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в сохранности в случае, если будет установлено,  что стоимость подарка составляет менее 3000 рублей. 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Возврат подарка  стоимостью менее 3000 рублей осуществляется на основании акта возврата подарка, составленному Хранителем, который подписывается сторонами.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2.2 Хранитель вправе самостоятельно определять способ, место и иные условия хранения, а  также меры для обеспечения  сохранности передаваемого на хранение подарка, за исключением мер, обязательность которых предусмотрена законом и иными правовыми актами.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Ответственность Сторон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Стороны несут ответственность по Договору  в соответствии с действующим законодательством Российской Федерации.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Обстоятельства непреодолимой силы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 своих обязательств по договору, если оно явилось следствием возникновения обстоятельств непреодолимой силы.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5. Срок действия настоящего Договора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6. Прочие условия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6.1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6.2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6.3 Настоящий договор составлен в двух экземплярах, имеющих равную юридическую силу, по одному экземпляру для каждой стороны.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7. Реквизиты и подписи Сторон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Хранитель: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>: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сельсовета                                                                                 Фамилия, Имя, Отчество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461705 Оренбургская область,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район, ст.Заглядино                                          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ул. Фурманова, д.1а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5622004948                                                                      паспорт серии _______ №___________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562201001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ГРКЦ ГУ Банка России по                                                      выданный 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Оренбургской области г.Оренбург                                        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7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/с 40101810200000010010                                                     ______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_________________________г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>.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045354001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                                           проживающий по адресу:___________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Подпись уполномоченного лица                                            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расшифровка подписи                                                             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 расшифровка подписи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Акт приема- передачи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к договору хранения №_____ подарков, полученных лицами,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замещающими муниципальные должности администрации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в связи с протокольными мероприятиями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ст.Заглядино                                                                                                   ___  _______________20___г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Мы, нижеподписавшиеся, составили акт о том, что 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должность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>)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сдал, а Хранитель в лице 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(ф.и.о., должность уполномоченного Хранителем лица)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448"/>
        <w:gridCol w:w="1417"/>
        <w:gridCol w:w="2233"/>
        <w:gridCol w:w="1732"/>
      </w:tblGrid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подарка, его характеристики и описание</w:t>
            </w: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7A" w:rsidRPr="001B577A" w:rsidTr="00D328FF">
        <w:tc>
          <w:tcPr>
            <w:tcW w:w="828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7" w:type="dxa"/>
          </w:tcPr>
          <w:p w:rsidR="001B577A" w:rsidRPr="001B577A" w:rsidRDefault="001B577A" w:rsidP="001B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 на _________ листах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( наименование документа: чек, гарантийный талон и т.п.)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по одному для каждой из сторон.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Принял на ответственное хранение                                Сдал на ответственное хранение</w:t>
      </w: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  ______________________            ____________   ___________________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Подпись              расшифровка подписи                 подпись            расшифровка подписи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Приложение №4 к постановлению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образования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от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Акт возврат подарка № ____________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ст.Заглядино                                                                                            _____ ___________ 20___г</w:t>
      </w: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Ответственный  за хранение подарка № 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(ф.И.О, наименование должности лица, передающего подарок)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Стоимостью_____________________________________________________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(стоимость подарка в рублях прописью)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в  соответствии с Гражданским кодексом Российской Федерации, а также на основании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_____________________ от ____ _______________ 20____ года, 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Возвращает__________________________________________________________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( ф.и.о., наименование должности)</w:t>
      </w:r>
    </w:p>
    <w:p w:rsidR="001B577A" w:rsidRPr="001B577A" w:rsidRDefault="001B577A" w:rsidP="001B577A">
      <w:pPr>
        <w:pBdr>
          <w:bottom w:val="single" w:sz="12" w:space="1" w:color="auto"/>
        </w:pBd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Принятый на хранение по акту приема – передачи от ____ _______________ 20____ года.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Лицо, возвращающее подарок                                                     лицо, получающее подарок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_______________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>Расшифровка подписи                                                                 расшифровка подписи</w:t>
      </w: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№5 к постановлению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образования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 от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Журнал 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   учета подарков, полученных лицами, замещающими муниципальные должности</w:t>
      </w:r>
    </w:p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7A">
        <w:rPr>
          <w:rFonts w:ascii="Times New Roman" w:hAnsi="Times New Roman" w:cs="Times New Roman"/>
          <w:sz w:val="24"/>
          <w:szCs w:val="24"/>
        </w:rPr>
        <w:t xml:space="preserve">       администрации </w:t>
      </w:r>
      <w:proofErr w:type="spellStart"/>
      <w:r w:rsidRPr="001B577A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1B577A">
        <w:rPr>
          <w:rFonts w:ascii="Times New Roman" w:hAnsi="Times New Roman" w:cs="Times New Roman"/>
          <w:sz w:val="24"/>
          <w:szCs w:val="24"/>
        </w:rPr>
        <w:t xml:space="preserve"> сельсовета в связи с протокольными мероприятиями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965"/>
        <w:gridCol w:w="679"/>
        <w:gridCol w:w="822"/>
        <w:gridCol w:w="929"/>
        <w:gridCol w:w="751"/>
        <w:gridCol w:w="887"/>
        <w:gridCol w:w="627"/>
        <w:gridCol w:w="841"/>
        <w:gridCol w:w="958"/>
        <w:gridCol w:w="728"/>
        <w:gridCol w:w="984"/>
      </w:tblGrid>
      <w:tr w:rsidR="001B577A" w:rsidRPr="001B577A" w:rsidTr="00D328FF">
        <w:trPr>
          <w:trHeight w:val="2180"/>
        </w:trPr>
        <w:tc>
          <w:tcPr>
            <w:tcW w:w="288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. подарка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Кол. предметов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подтверж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. его  стоимость в рублях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. и номер  договора</w:t>
            </w:r>
          </w:p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. лица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руб.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док. </w:t>
            </w:r>
            <w:proofErr w:type="spellStart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. Передачу по акту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Ф.и.о. лица получившего подарок</w:t>
            </w:r>
          </w:p>
        </w:tc>
      </w:tr>
      <w:tr w:rsidR="001B577A" w:rsidRPr="001B577A" w:rsidTr="00D328FF">
        <w:tc>
          <w:tcPr>
            <w:tcW w:w="288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A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1B577A" w:rsidRPr="001B577A" w:rsidTr="00D328FF">
        <w:tc>
          <w:tcPr>
            <w:tcW w:w="288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577A" w:rsidRPr="001B577A" w:rsidRDefault="001B577A" w:rsidP="001B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77A" w:rsidRPr="001B577A" w:rsidRDefault="001B577A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7A" w:rsidRPr="001B577A" w:rsidRDefault="001B577A" w:rsidP="001B577A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11" w:rsidRPr="001B577A" w:rsidRDefault="00C31C11" w:rsidP="001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C11" w:rsidRPr="001B577A" w:rsidSect="00C8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B577A"/>
    <w:rsid w:val="001B577A"/>
    <w:rsid w:val="00987C14"/>
    <w:rsid w:val="00C31C11"/>
    <w:rsid w:val="00C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2788</Words>
  <Characters>15896</Characters>
  <Application>Microsoft Office Word</Application>
  <DocSecurity>0</DocSecurity>
  <Lines>132</Lines>
  <Paragraphs>37</Paragraphs>
  <ScaleCrop>false</ScaleCrop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2020-11-26T07:42:00Z</dcterms:created>
  <dcterms:modified xsi:type="dcterms:W3CDTF">2020-11-26T07:42:00Z</dcterms:modified>
</cp:coreProperties>
</file>