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C1" w:rsidRPr="00151101" w:rsidRDefault="00151101" w:rsidP="00151101">
      <w:pPr>
        <w:jc w:val="both"/>
        <w:rPr>
          <w:sz w:val="28"/>
          <w:szCs w:val="28"/>
        </w:rPr>
      </w:pPr>
      <w:r>
        <w:t xml:space="preserve">       </w:t>
      </w:r>
      <w:r w:rsidRPr="00151101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151101">
        <w:rPr>
          <w:sz w:val="28"/>
          <w:szCs w:val="28"/>
        </w:rPr>
        <w:t>Заглядинский</w:t>
      </w:r>
      <w:proofErr w:type="spellEnd"/>
      <w:r w:rsidRPr="00151101">
        <w:rPr>
          <w:sz w:val="28"/>
          <w:szCs w:val="28"/>
        </w:rPr>
        <w:t xml:space="preserve"> сельсовет </w:t>
      </w:r>
      <w:proofErr w:type="spellStart"/>
      <w:r w:rsidRPr="00151101">
        <w:rPr>
          <w:sz w:val="28"/>
          <w:szCs w:val="28"/>
        </w:rPr>
        <w:t>Асекеевского</w:t>
      </w:r>
      <w:proofErr w:type="spellEnd"/>
      <w:r w:rsidRPr="00151101">
        <w:rPr>
          <w:sz w:val="28"/>
          <w:szCs w:val="28"/>
        </w:rPr>
        <w:t xml:space="preserve"> района Оренбургской области информирует:</w:t>
      </w:r>
    </w:p>
    <w:p w:rsidR="00151101" w:rsidRPr="00151101" w:rsidRDefault="00151101" w:rsidP="00151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51101">
        <w:rPr>
          <w:sz w:val="28"/>
          <w:szCs w:val="28"/>
        </w:rPr>
        <w:t>Места расположения источников водоснабжения, места разбора воды – территории улиц</w:t>
      </w:r>
    </w:p>
    <w:p w:rsidR="00151101" w:rsidRPr="00151101" w:rsidRDefault="00151101" w:rsidP="00151101">
      <w:pPr>
        <w:pStyle w:val="a3"/>
        <w:jc w:val="both"/>
        <w:rPr>
          <w:sz w:val="28"/>
          <w:szCs w:val="28"/>
        </w:rPr>
      </w:pPr>
      <w:r w:rsidRPr="00151101">
        <w:rPr>
          <w:sz w:val="28"/>
          <w:szCs w:val="28"/>
        </w:rPr>
        <w:t>ст. Заглядино и п. Отделение 3;</w:t>
      </w:r>
    </w:p>
    <w:p w:rsidR="00151101" w:rsidRPr="00151101" w:rsidRDefault="00151101" w:rsidP="00151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51101">
        <w:rPr>
          <w:sz w:val="28"/>
          <w:szCs w:val="28"/>
        </w:rPr>
        <w:t xml:space="preserve">Сведения об организации, осуществляющей водоснабжение с использованием нецентрализованных систем водоснабжения и (или) подвоз воды – не </w:t>
      </w:r>
      <w:r>
        <w:rPr>
          <w:sz w:val="28"/>
          <w:szCs w:val="28"/>
        </w:rPr>
        <w:t>имею</w:t>
      </w:r>
      <w:r w:rsidRPr="00151101">
        <w:rPr>
          <w:sz w:val="28"/>
          <w:szCs w:val="28"/>
        </w:rPr>
        <w:t>тся;</w:t>
      </w:r>
    </w:p>
    <w:p w:rsidR="00151101" w:rsidRPr="00151101" w:rsidRDefault="00151101" w:rsidP="00151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51101">
        <w:rPr>
          <w:sz w:val="28"/>
          <w:szCs w:val="28"/>
        </w:rPr>
        <w:t xml:space="preserve">Сведения о Качестве воды в источниках водоснабжения, в том числе подтверждения качества воды установленным требованиям </w:t>
      </w:r>
      <w:proofErr w:type="gramStart"/>
      <w:r w:rsidRPr="00151101">
        <w:rPr>
          <w:sz w:val="28"/>
          <w:szCs w:val="28"/>
        </w:rPr>
        <w:t>–п</w:t>
      </w:r>
      <w:proofErr w:type="gramEnd"/>
      <w:r w:rsidRPr="00151101">
        <w:rPr>
          <w:sz w:val="28"/>
          <w:szCs w:val="28"/>
        </w:rPr>
        <w:t>ротоколы лабораторных исследований воды источников централизованного водоснабжения имеются</w:t>
      </w:r>
      <w:r>
        <w:rPr>
          <w:sz w:val="28"/>
          <w:szCs w:val="28"/>
        </w:rPr>
        <w:t xml:space="preserve"> и размещены на сайте</w:t>
      </w:r>
      <w:r w:rsidR="00BA70A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Заглядино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 w:rsidR="00BA70A2">
        <w:rPr>
          <w:sz w:val="28"/>
          <w:szCs w:val="28"/>
        </w:rPr>
        <w:t xml:space="preserve"> - МКП «</w:t>
      </w:r>
      <w:proofErr w:type="spellStart"/>
      <w:r w:rsidR="00BA70A2">
        <w:rPr>
          <w:sz w:val="28"/>
          <w:szCs w:val="28"/>
        </w:rPr>
        <w:t>Заглядинский</w:t>
      </w:r>
      <w:proofErr w:type="spellEnd"/>
      <w:r w:rsidR="00BA70A2">
        <w:rPr>
          <w:sz w:val="28"/>
          <w:szCs w:val="28"/>
        </w:rPr>
        <w:t>» - водоснабжение</w:t>
      </w:r>
      <w:r w:rsidRPr="00151101">
        <w:rPr>
          <w:sz w:val="28"/>
          <w:szCs w:val="28"/>
        </w:rPr>
        <w:t>;</w:t>
      </w:r>
    </w:p>
    <w:sectPr w:rsidR="00151101" w:rsidRPr="00151101" w:rsidSect="00DE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15A2D"/>
    <w:multiLevelType w:val="hybridMultilevel"/>
    <w:tmpl w:val="68F0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1101"/>
    <w:rsid w:val="00151101"/>
    <w:rsid w:val="00BA70A2"/>
    <w:rsid w:val="00DE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Zaglyadino</dc:creator>
  <cp:keywords/>
  <dc:description/>
  <cp:lastModifiedBy>Zaglyadino</cp:lastModifiedBy>
  <cp:revision>3</cp:revision>
  <dcterms:created xsi:type="dcterms:W3CDTF">2020-10-23T11:29:00Z</dcterms:created>
  <dcterms:modified xsi:type="dcterms:W3CDTF">2020-10-23T11:40:00Z</dcterms:modified>
</cp:coreProperties>
</file>