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C146C0">
        <w:rPr>
          <w:sz w:val="28"/>
          <w:szCs w:val="28"/>
        </w:rPr>
        <w:t>14</w:t>
      </w:r>
      <w:r>
        <w:rPr>
          <w:sz w:val="28"/>
          <w:szCs w:val="28"/>
        </w:rPr>
        <w:t xml:space="preserve">.06.2020 зарегистрирован </w:t>
      </w:r>
      <w:r w:rsidR="00C146C0">
        <w:rPr>
          <w:sz w:val="28"/>
          <w:szCs w:val="28"/>
        </w:rPr>
        <w:t>2861</w:t>
      </w:r>
      <w:r>
        <w:rPr>
          <w:sz w:val="28"/>
          <w:szCs w:val="28"/>
        </w:rPr>
        <w:t xml:space="preserve"> пожар. На пожарах погибло 5</w:t>
      </w:r>
      <w:r w:rsidR="00C146C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том числе 2 ребенка. Термические ожоги получили 6</w:t>
      </w:r>
      <w:r w:rsidR="00C146C0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в том числе </w:t>
      </w:r>
      <w:r w:rsidR="00C146C0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детей. Спасено на пожарах 2</w:t>
      </w:r>
      <w:r w:rsidR="00C146C0">
        <w:rPr>
          <w:sz w:val="28"/>
          <w:szCs w:val="28"/>
        </w:rPr>
        <w:t>1</w:t>
      </w:r>
      <w:r>
        <w:rPr>
          <w:sz w:val="28"/>
          <w:szCs w:val="28"/>
        </w:rPr>
        <w:t>6 человек, в том числе 40 детей.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</w:t>
      </w:r>
      <w:r w:rsidR="00C146C0">
        <w:rPr>
          <w:sz w:val="28"/>
          <w:szCs w:val="28"/>
        </w:rPr>
        <w:t>638</w:t>
      </w:r>
      <w:r>
        <w:rPr>
          <w:sz w:val="28"/>
          <w:szCs w:val="28"/>
        </w:rPr>
        <w:t xml:space="preserve"> пожар</w:t>
      </w:r>
      <w:r w:rsidR="00C146C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- 6</w:t>
      </w:r>
      <w:r w:rsidR="00C146C0">
        <w:rPr>
          <w:sz w:val="28"/>
          <w:szCs w:val="28"/>
        </w:rPr>
        <w:t>32</w:t>
      </w:r>
      <w:r>
        <w:rPr>
          <w:sz w:val="28"/>
          <w:szCs w:val="28"/>
        </w:rPr>
        <w:t xml:space="preserve"> пожара;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3</w:t>
      </w:r>
      <w:r w:rsidR="00C146C0">
        <w:rPr>
          <w:sz w:val="28"/>
          <w:szCs w:val="28"/>
        </w:rPr>
        <w:t>31</w:t>
      </w:r>
      <w:r>
        <w:rPr>
          <w:sz w:val="28"/>
          <w:szCs w:val="28"/>
        </w:rPr>
        <w:t xml:space="preserve"> пожар;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8</w:t>
      </w:r>
      <w:r w:rsidR="00C146C0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27 пожаров;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</w:t>
      </w:r>
      <w:r w:rsidR="00C146C0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пожаров.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C146C0">
        <w:rPr>
          <w:sz w:val="28"/>
          <w:szCs w:val="28"/>
        </w:rPr>
        <w:t>2055</w:t>
      </w:r>
      <w:r>
        <w:rPr>
          <w:sz w:val="28"/>
          <w:szCs w:val="28"/>
        </w:rPr>
        <w:t xml:space="preserve"> пожар</w:t>
      </w:r>
      <w:r w:rsidR="00C146C0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7</w:t>
      </w:r>
      <w:r w:rsidR="00C146C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3</w:t>
      </w:r>
      <w:r w:rsidR="00C146C0">
        <w:rPr>
          <w:sz w:val="28"/>
          <w:szCs w:val="28"/>
        </w:rPr>
        <w:t>26</w:t>
      </w:r>
      <w:r>
        <w:rPr>
          <w:sz w:val="28"/>
          <w:szCs w:val="28"/>
        </w:rPr>
        <w:t xml:space="preserve"> пожаров или 1</w:t>
      </w:r>
      <w:r w:rsidR="00C146C0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общего количества;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требований пожарной безопасности при эксплуатации печного отопления – 11</w:t>
      </w:r>
      <w:r w:rsidR="00C146C0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 или 4 % от общего количества;</w:t>
      </w:r>
    </w:p>
    <w:p w:rsidR="004F0D20" w:rsidRDefault="004F0D20" w:rsidP="004F0D20">
      <w:pPr>
        <w:ind w:firstLine="709"/>
        <w:jc w:val="both"/>
        <w:rPr>
          <w:sz w:val="28"/>
          <w:szCs w:val="28"/>
        </w:rPr>
      </w:pPr>
      <w:r w:rsidRPr="00F077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поджог – 11</w:t>
      </w:r>
      <w:r w:rsidR="00C146C0">
        <w:rPr>
          <w:sz w:val="28"/>
          <w:szCs w:val="28"/>
        </w:rPr>
        <w:t>8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количества.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 xml:space="preserve">о </w:t>
      </w:r>
      <w:r w:rsidR="002C0AFD">
        <w:rPr>
          <w:sz w:val="28"/>
          <w:szCs w:val="28"/>
        </w:rPr>
        <w:t>2</w:t>
      </w:r>
      <w:r w:rsidR="00C146C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436CE9">
        <w:rPr>
          <w:sz w:val="28"/>
          <w:szCs w:val="28"/>
        </w:rPr>
        <w:t>ов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>что выше аналоги</w:t>
      </w:r>
      <w:r w:rsidR="003A3CB9">
        <w:rPr>
          <w:sz w:val="28"/>
          <w:szCs w:val="28"/>
        </w:rPr>
        <w:t xml:space="preserve">чного периода прошлого года на </w:t>
      </w:r>
      <w:r w:rsidR="00C146C0">
        <w:rPr>
          <w:sz w:val="28"/>
          <w:szCs w:val="28"/>
        </w:rPr>
        <w:t>12</w:t>
      </w:r>
      <w:r w:rsidR="00C37DE7">
        <w:rPr>
          <w:sz w:val="28"/>
          <w:szCs w:val="28"/>
        </w:rPr>
        <w:t>% (2019-</w:t>
      </w:r>
      <w:r w:rsidR="004F0D20">
        <w:rPr>
          <w:sz w:val="28"/>
          <w:szCs w:val="28"/>
        </w:rPr>
        <w:t>25</w:t>
      </w:r>
      <w:r w:rsidR="00C37DE7">
        <w:rPr>
          <w:sz w:val="28"/>
          <w:szCs w:val="28"/>
        </w:rPr>
        <w:t xml:space="preserve"> пожар</w:t>
      </w:r>
      <w:r w:rsidR="004F0D20">
        <w:rPr>
          <w:sz w:val="28"/>
          <w:szCs w:val="28"/>
        </w:rPr>
        <w:t>ов</w:t>
      </w:r>
      <w:r w:rsidR="00C37DE7">
        <w:rPr>
          <w:sz w:val="28"/>
          <w:szCs w:val="28"/>
        </w:rPr>
        <w:t>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2C0AFD">
        <w:rPr>
          <w:sz w:val="28"/>
          <w:szCs w:val="28"/>
        </w:rPr>
        <w:t>1</w:t>
      </w:r>
      <w:r w:rsidR="00C146C0">
        <w:rPr>
          <w:sz w:val="28"/>
          <w:szCs w:val="28"/>
        </w:rPr>
        <w:t>8</w:t>
      </w:r>
      <w:r w:rsidR="009C29CA" w:rsidRPr="00B4376D">
        <w:rPr>
          <w:sz w:val="28"/>
          <w:szCs w:val="28"/>
        </w:rPr>
        <w:t xml:space="preserve"> случа</w:t>
      </w:r>
      <w:r w:rsidR="00C37DE7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 xml:space="preserve"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</w:t>
      </w:r>
      <w:r w:rsidRPr="006253AC">
        <w:rPr>
          <w:b/>
          <w:sz w:val="28"/>
          <w:szCs w:val="28"/>
        </w:rPr>
        <w:lastRenderedPageBreak/>
        <w:t>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A3CB9">
        <w:rPr>
          <w:sz w:val="28"/>
          <w:szCs w:val="28"/>
        </w:rPr>
        <w:t xml:space="preserve"> эксплуатации печного отопления;</w:t>
      </w:r>
    </w:p>
    <w:p w:rsidR="003A3CB9" w:rsidRPr="00336AEC" w:rsidRDefault="003A3CB9" w:rsidP="00AF51A4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>2020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336AEC">
        <w:rPr>
          <w:sz w:val="28"/>
          <w:szCs w:val="28"/>
        </w:rPr>
        <w:t xml:space="preserve"> неосторожное обращение с огнем;</w:t>
      </w:r>
    </w:p>
    <w:p w:rsidR="00336AEC" w:rsidRPr="00336AEC" w:rsidRDefault="00436CE9" w:rsidP="00336AEC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="00775440" w:rsidRPr="00336AEC">
        <w:rPr>
          <w:snapToGrid w:val="0"/>
          <w:sz w:val="28"/>
          <w:szCs w:val="28"/>
        </w:rPr>
        <w:t>27</w:t>
      </w:r>
      <w:r w:rsidRPr="00336AEC">
        <w:rPr>
          <w:sz w:val="28"/>
          <w:szCs w:val="28"/>
        </w:rPr>
        <w:t>.0</w:t>
      </w:r>
      <w:r w:rsidR="00775440" w:rsidRPr="00336AEC">
        <w:rPr>
          <w:sz w:val="28"/>
          <w:szCs w:val="28"/>
        </w:rPr>
        <w:t>4</w:t>
      </w:r>
      <w:r w:rsidRPr="00336AEC">
        <w:rPr>
          <w:sz w:val="28"/>
          <w:szCs w:val="28"/>
        </w:rPr>
        <w:t xml:space="preserve">.2020 в </w:t>
      </w:r>
      <w:r w:rsidR="00336AEC" w:rsidRPr="00336AEC">
        <w:rPr>
          <w:sz w:val="28"/>
          <w:szCs w:val="28"/>
        </w:rPr>
        <w:t xml:space="preserve">технологической установке </w:t>
      </w:r>
      <w:r w:rsidRPr="00336AEC">
        <w:rPr>
          <w:sz w:val="28"/>
          <w:szCs w:val="28"/>
        </w:rPr>
        <w:t xml:space="preserve">по адресу: Асекеевский район, </w:t>
      </w:r>
      <w:r w:rsidR="00336AEC" w:rsidRPr="00336AEC">
        <w:rPr>
          <w:sz w:val="28"/>
          <w:szCs w:val="28"/>
        </w:rPr>
        <w:t>ст. Заглядино</w:t>
      </w:r>
      <w:r w:rsidRPr="00336AEC">
        <w:rPr>
          <w:sz w:val="28"/>
          <w:szCs w:val="28"/>
        </w:rPr>
        <w:t>, произошел пожар, в результате которого поврежден</w:t>
      </w:r>
      <w:r w:rsidR="00336AEC" w:rsidRPr="00336AEC">
        <w:rPr>
          <w:sz w:val="28"/>
          <w:szCs w:val="28"/>
        </w:rPr>
        <w:t>а</w:t>
      </w:r>
      <w:r w:rsidRPr="00336AEC">
        <w:rPr>
          <w:sz w:val="28"/>
          <w:szCs w:val="28"/>
        </w:rPr>
        <w:t xml:space="preserve"> </w:t>
      </w:r>
      <w:r w:rsidR="00336AEC" w:rsidRPr="00336AEC">
        <w:rPr>
          <w:sz w:val="28"/>
          <w:szCs w:val="28"/>
        </w:rPr>
        <w:t>емкость для битума</w:t>
      </w:r>
      <w:r w:rsidRPr="00336AEC">
        <w:rPr>
          <w:sz w:val="28"/>
          <w:szCs w:val="28"/>
        </w:rPr>
        <w:t xml:space="preserve"> на площади </w:t>
      </w:r>
      <w:r w:rsidR="00336AEC" w:rsidRPr="00336AEC">
        <w:rPr>
          <w:sz w:val="28"/>
          <w:szCs w:val="28"/>
        </w:rPr>
        <w:t>1</w:t>
      </w:r>
      <w:r w:rsidRPr="00336AEC">
        <w:rPr>
          <w:sz w:val="28"/>
          <w:szCs w:val="28"/>
        </w:rPr>
        <w:t xml:space="preserve"> кв.м., причин</w:t>
      </w:r>
      <w:r w:rsidR="00336AEC" w:rsidRPr="00336AEC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Default="00775440" w:rsidP="00AF51A4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Pr="00336AEC">
        <w:rPr>
          <w:snapToGrid w:val="0"/>
          <w:sz w:val="28"/>
          <w:szCs w:val="28"/>
        </w:rPr>
        <w:t>01</w:t>
      </w:r>
      <w:r w:rsidRPr="00336AEC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336AEC">
        <w:rPr>
          <w:sz w:val="28"/>
          <w:szCs w:val="28"/>
        </w:rPr>
        <w:t>250</w:t>
      </w:r>
      <w:r w:rsidRPr="00336AEC">
        <w:rPr>
          <w:sz w:val="28"/>
          <w:szCs w:val="28"/>
        </w:rPr>
        <w:t xml:space="preserve"> кв.м., причина </w:t>
      </w:r>
      <w:r w:rsidR="005B72C6">
        <w:rPr>
          <w:sz w:val="28"/>
          <w:szCs w:val="28"/>
        </w:rPr>
        <w:t>неосторожное обращение с огнем;</w:t>
      </w:r>
    </w:p>
    <w:p w:rsidR="005B72C6" w:rsidRPr="005B72C6" w:rsidRDefault="005B72C6" w:rsidP="005B72C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29</w:t>
      </w:r>
      <w:r>
        <w:rPr>
          <w:sz w:val="28"/>
          <w:szCs w:val="28"/>
        </w:rPr>
        <w:t>.05.2020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 w:rsidRPr="005B72C6">
        <w:rPr>
          <w:sz w:val="28"/>
          <w:szCs w:val="28"/>
        </w:rPr>
        <w:t>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замыкание).</w:t>
      </w:r>
    </w:p>
    <w:p w:rsidR="005B72C6" w:rsidRPr="00336AEC" w:rsidRDefault="005B72C6" w:rsidP="00AF51A4">
      <w:pPr>
        <w:ind w:firstLine="709"/>
        <w:jc w:val="both"/>
        <w:rPr>
          <w:sz w:val="28"/>
          <w:szCs w:val="28"/>
        </w:rPr>
      </w:pPr>
    </w:p>
    <w:p w:rsidR="00F1247A" w:rsidRPr="00F5333B" w:rsidRDefault="00F1247A" w:rsidP="00B941E4">
      <w:pPr>
        <w:ind w:firstLine="709"/>
        <w:jc w:val="both"/>
        <w:rPr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8D40D5">
        <w:rPr>
          <w:sz w:val="28"/>
          <w:szCs w:val="28"/>
        </w:rPr>
        <w:t>2</w:t>
      </w:r>
      <w:r w:rsidR="00C146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B72C6"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пож</w:t>
      </w:r>
      <w:bookmarkStart w:id="0" w:name="_GoBack"/>
      <w:bookmarkEnd w:id="0"/>
      <w:r w:rsidRPr="00BD4CFA">
        <w:rPr>
          <w:sz w:val="28"/>
          <w:szCs w:val="28"/>
        </w:rPr>
        <w:t>ар</w:t>
      </w:r>
      <w:r>
        <w:rPr>
          <w:sz w:val="28"/>
          <w:szCs w:val="28"/>
        </w:rPr>
        <w:t>а</w:t>
      </w:r>
      <w:r w:rsidRPr="00BD4CFA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1 пожар</w:t>
      </w:r>
      <w:r w:rsidR="00C42007">
        <w:rPr>
          <w:sz w:val="28"/>
          <w:szCs w:val="28"/>
        </w:rPr>
        <w:t>;</w:t>
      </w: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lastRenderedPageBreak/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E1B9D"/>
    <w:rsid w:val="002108EF"/>
    <w:rsid w:val="002439B6"/>
    <w:rsid w:val="00265770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B3D78"/>
    <w:rsid w:val="003B4E14"/>
    <w:rsid w:val="003C24A9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7226"/>
    <w:rsid w:val="00537845"/>
    <w:rsid w:val="00543AA3"/>
    <w:rsid w:val="00553599"/>
    <w:rsid w:val="00593276"/>
    <w:rsid w:val="00597083"/>
    <w:rsid w:val="005B72C6"/>
    <w:rsid w:val="005D1691"/>
    <w:rsid w:val="005D208E"/>
    <w:rsid w:val="005D6492"/>
    <w:rsid w:val="005E19D5"/>
    <w:rsid w:val="006253AC"/>
    <w:rsid w:val="0063236E"/>
    <w:rsid w:val="00637053"/>
    <w:rsid w:val="0066786D"/>
    <w:rsid w:val="00677249"/>
    <w:rsid w:val="006A6758"/>
    <w:rsid w:val="006B0C67"/>
    <w:rsid w:val="006B18B8"/>
    <w:rsid w:val="006E64CA"/>
    <w:rsid w:val="0071405E"/>
    <w:rsid w:val="00775440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3A0B"/>
    <w:rsid w:val="00C146C0"/>
    <w:rsid w:val="00C16C74"/>
    <w:rsid w:val="00C371F1"/>
    <w:rsid w:val="00C37DE7"/>
    <w:rsid w:val="00C42007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82B1B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030B-2477-4091-8CAB-84C6DDE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4</cp:revision>
  <dcterms:created xsi:type="dcterms:W3CDTF">2020-06-08T09:31:00Z</dcterms:created>
  <dcterms:modified xsi:type="dcterms:W3CDTF">2020-06-15T11:15:00Z</dcterms:modified>
</cp:coreProperties>
</file>