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07" w:rsidRPr="00224D5E" w:rsidRDefault="00D54107" w:rsidP="00D5410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07" w:rsidRPr="00224D5E" w:rsidRDefault="00D54107" w:rsidP="00D54107">
      <w:pPr>
        <w:spacing w:after="0" w:line="240" w:lineRule="auto"/>
        <w:jc w:val="center"/>
        <w:rPr>
          <w:sz w:val="28"/>
          <w:szCs w:val="28"/>
        </w:rPr>
      </w:pPr>
    </w:p>
    <w:p w:rsidR="00D54107" w:rsidRPr="00B97767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54107" w:rsidRPr="00B97767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67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D54107" w:rsidRPr="00B97767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76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7767">
        <w:rPr>
          <w:rFonts w:ascii="Times New Roman" w:hAnsi="Times New Roman" w:cs="Times New Roman"/>
          <w:b/>
          <w:sz w:val="28"/>
          <w:szCs w:val="28"/>
        </w:rPr>
        <w:t xml:space="preserve"> А С П О Р Я Ж Е Н И  Е </w:t>
      </w:r>
    </w:p>
    <w:p w:rsidR="00D54107" w:rsidRPr="00B97767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767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D54107" w:rsidRPr="00B97767" w:rsidRDefault="00D54107" w:rsidP="00D5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07" w:rsidRPr="00B97767" w:rsidRDefault="00D54107" w:rsidP="00D5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15.01. 2020</w:t>
      </w:r>
      <w:r w:rsidRPr="00B97767">
        <w:rPr>
          <w:rFonts w:ascii="Times New Roman" w:hAnsi="Times New Roman" w:cs="Times New Roman"/>
          <w:sz w:val="24"/>
          <w:szCs w:val="24"/>
        </w:rPr>
        <w:t xml:space="preserve">г                                                  ст. Заглядино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02</w:t>
      </w:r>
      <w:r w:rsidRPr="00B97767">
        <w:rPr>
          <w:rFonts w:ascii="Times New Roman" w:hAnsi="Times New Roman" w:cs="Times New Roman"/>
          <w:sz w:val="24"/>
          <w:szCs w:val="24"/>
        </w:rPr>
        <w:t>-р</w:t>
      </w:r>
    </w:p>
    <w:p w:rsidR="00D54107" w:rsidRDefault="00D54107" w:rsidP="00D54107">
      <w:pPr>
        <w:spacing w:after="0" w:line="240" w:lineRule="auto"/>
        <w:jc w:val="center"/>
        <w:rPr>
          <w:sz w:val="24"/>
          <w:szCs w:val="24"/>
        </w:rPr>
      </w:pPr>
    </w:p>
    <w:p w:rsidR="00D54107" w:rsidRPr="00B37BCE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BCE">
        <w:rPr>
          <w:rFonts w:ascii="Times New Roman" w:hAnsi="Times New Roman" w:cs="Times New Roman"/>
          <w:sz w:val="28"/>
          <w:szCs w:val="28"/>
        </w:rPr>
        <w:t>О наделении полномочиями главного администратора</w:t>
      </w:r>
    </w:p>
    <w:p w:rsidR="00D54107" w:rsidRPr="00B37BCE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BCE"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</w:t>
      </w:r>
    </w:p>
    <w:p w:rsidR="00D54107" w:rsidRPr="00B37BCE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7BC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54107" w:rsidRPr="00B37BCE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107" w:rsidRPr="00B37BCE" w:rsidRDefault="00D54107" w:rsidP="00D5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CE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B37BCE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муниципального образования </w:t>
      </w:r>
      <w:proofErr w:type="spellStart"/>
      <w:r w:rsidRPr="00B37BC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7BC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№ 152 от 30.12.2019 </w:t>
      </w:r>
      <w:r w:rsidRPr="00B37BCE">
        <w:rPr>
          <w:rFonts w:ascii="Times New Roman" w:hAnsi="Times New Roman" w:cs="Times New Roman"/>
          <w:sz w:val="28"/>
          <w:szCs w:val="28"/>
        </w:rPr>
        <w:t xml:space="preserve">года «О бюджете муниципального образования </w:t>
      </w:r>
      <w:proofErr w:type="spellStart"/>
      <w:r w:rsidRPr="00B37BC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7BC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Оренбургской области на 2020 год и плановый период 2021-2022</w:t>
      </w:r>
      <w:r w:rsidRPr="00B37BCE">
        <w:rPr>
          <w:rFonts w:ascii="Times New Roman" w:hAnsi="Times New Roman" w:cs="Times New Roman"/>
          <w:sz w:val="28"/>
          <w:szCs w:val="28"/>
        </w:rPr>
        <w:t xml:space="preserve"> годов» обязанности по администрированию доходов бюджета муниципального образования </w:t>
      </w:r>
      <w:proofErr w:type="spellStart"/>
      <w:r w:rsidRPr="00B37BC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 xml:space="preserve"> сельсовет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B37BCE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Ивановну</w:t>
      </w:r>
      <w:r w:rsidRPr="00B37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107" w:rsidRPr="00B37BCE" w:rsidRDefault="00D54107" w:rsidP="00D5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CE">
        <w:rPr>
          <w:rFonts w:ascii="Times New Roman" w:hAnsi="Times New Roman" w:cs="Times New Roman"/>
          <w:sz w:val="28"/>
          <w:szCs w:val="28"/>
        </w:rPr>
        <w:t xml:space="preserve">        2. Администрация муниципального образования </w:t>
      </w:r>
      <w:proofErr w:type="spellStart"/>
      <w:r w:rsidRPr="00B37BC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 xml:space="preserve"> сельсовет является администратором доходов бюджета в соответствии  с приложением к настоящему распоряжению.</w:t>
      </w:r>
    </w:p>
    <w:p w:rsidR="00D54107" w:rsidRPr="00B37BCE" w:rsidRDefault="00D54107" w:rsidP="00D5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CE">
        <w:rPr>
          <w:rFonts w:ascii="Times New Roman" w:hAnsi="Times New Roman" w:cs="Times New Roman"/>
          <w:sz w:val="28"/>
          <w:szCs w:val="28"/>
        </w:rPr>
        <w:t xml:space="preserve">        3. Распоряжение вступает в силу после его подписания.</w:t>
      </w:r>
    </w:p>
    <w:p w:rsidR="00D54107" w:rsidRPr="00B37BCE" w:rsidRDefault="00D54107" w:rsidP="00D5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07" w:rsidRPr="00B37BCE" w:rsidRDefault="00D54107" w:rsidP="00D54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107" w:rsidRPr="00B37BCE" w:rsidRDefault="00D54107" w:rsidP="00D5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Pr="00B37BCE">
        <w:rPr>
          <w:rFonts w:ascii="Times New Roman" w:hAnsi="Times New Roman" w:cs="Times New Roman"/>
          <w:sz w:val="28"/>
          <w:szCs w:val="28"/>
        </w:rPr>
        <w:t xml:space="preserve">сельсовета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7B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B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BCE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B37BCE">
        <w:rPr>
          <w:rFonts w:ascii="Times New Roman" w:hAnsi="Times New Roman" w:cs="Times New Roman"/>
          <w:sz w:val="28"/>
          <w:szCs w:val="28"/>
        </w:rPr>
        <w:t>.</w:t>
      </w:r>
    </w:p>
    <w:p w:rsidR="00D54107" w:rsidRPr="00B37BCE" w:rsidRDefault="00D54107" w:rsidP="00D54107">
      <w:pPr>
        <w:jc w:val="both"/>
        <w:rPr>
          <w:rFonts w:ascii="Times New Roman" w:hAnsi="Times New Roman" w:cs="Times New Roman"/>
          <w:sz w:val="28"/>
          <w:szCs w:val="28"/>
        </w:rPr>
      </w:pPr>
      <w:r w:rsidRPr="00B3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BCE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B37BCE">
        <w:rPr>
          <w:rFonts w:ascii="Times New Roman" w:hAnsi="Times New Roman" w:cs="Times New Roman"/>
          <w:sz w:val="28"/>
          <w:szCs w:val="28"/>
        </w:rPr>
        <w:t>: в дело-2, прокурору района, бухгалтерии администрации.</w:t>
      </w:r>
    </w:p>
    <w:p w:rsidR="00D54107" w:rsidRPr="00B37BCE" w:rsidRDefault="00D54107" w:rsidP="00D54107">
      <w:pPr>
        <w:rPr>
          <w:rFonts w:ascii="Times New Roman" w:hAnsi="Times New Roman" w:cs="Times New Roman"/>
          <w:sz w:val="28"/>
          <w:szCs w:val="28"/>
        </w:rPr>
      </w:pPr>
    </w:p>
    <w:p w:rsidR="00D54107" w:rsidRPr="00B37BCE" w:rsidRDefault="00D54107" w:rsidP="00D54107">
      <w:pPr>
        <w:rPr>
          <w:rFonts w:ascii="Times New Roman" w:hAnsi="Times New Roman" w:cs="Times New Roman"/>
          <w:sz w:val="28"/>
          <w:szCs w:val="28"/>
        </w:rPr>
      </w:pPr>
    </w:p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Pr="0036127B" w:rsidRDefault="00D54107" w:rsidP="00D54107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54107" w:rsidRPr="0036127B" w:rsidRDefault="00D54107" w:rsidP="00D54107">
      <w:pPr>
        <w:jc w:val="right"/>
        <w:rPr>
          <w:sz w:val="28"/>
          <w:szCs w:val="28"/>
        </w:rPr>
      </w:pPr>
      <w:r w:rsidRPr="0036127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6127B">
        <w:rPr>
          <w:sz w:val="28"/>
          <w:szCs w:val="28"/>
        </w:rPr>
        <w:t xml:space="preserve">  к </w:t>
      </w:r>
      <w:r>
        <w:rPr>
          <w:sz w:val="28"/>
          <w:szCs w:val="28"/>
        </w:rPr>
        <w:t>постановлению главы администрации</w:t>
      </w:r>
    </w:p>
    <w:p w:rsidR="00D54107" w:rsidRPr="0036127B" w:rsidRDefault="00D54107" w:rsidP="00D54107">
      <w:pPr>
        <w:jc w:val="right"/>
        <w:rPr>
          <w:sz w:val="28"/>
          <w:szCs w:val="28"/>
        </w:rPr>
      </w:pPr>
      <w:r w:rsidRPr="0036127B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от  15.01.2020</w:t>
      </w:r>
      <w:r w:rsidRPr="0036127B">
        <w:rPr>
          <w:sz w:val="28"/>
          <w:szCs w:val="28"/>
        </w:rPr>
        <w:t xml:space="preserve"> . №</w:t>
      </w:r>
      <w:r>
        <w:rPr>
          <w:sz w:val="28"/>
          <w:szCs w:val="28"/>
        </w:rPr>
        <w:t>02-р</w:t>
      </w:r>
      <w:r w:rsidRPr="0036127B">
        <w:rPr>
          <w:sz w:val="28"/>
          <w:szCs w:val="28"/>
        </w:rPr>
        <w:t xml:space="preserve"> </w:t>
      </w:r>
    </w:p>
    <w:p w:rsidR="00D54107" w:rsidRPr="0036127B" w:rsidRDefault="00D54107" w:rsidP="00D54107">
      <w:pPr>
        <w:pStyle w:val="2"/>
        <w:rPr>
          <w:szCs w:val="28"/>
        </w:rPr>
      </w:pPr>
      <w:r w:rsidRPr="0036127B">
        <w:rPr>
          <w:szCs w:val="28"/>
        </w:rPr>
        <w:t xml:space="preserve">ГЛАВНЫЕ АДМИНИСТРАТОРЫ ДОХОДОВ БЮДЖЕТА </w:t>
      </w:r>
    </w:p>
    <w:p w:rsidR="00D54107" w:rsidRPr="0036127B" w:rsidRDefault="00D54107" w:rsidP="00D54107">
      <w:pPr>
        <w:jc w:val="center"/>
        <w:rPr>
          <w:b/>
          <w:bCs/>
          <w:sz w:val="28"/>
          <w:szCs w:val="28"/>
        </w:rPr>
      </w:pPr>
      <w:r w:rsidRPr="0036127B">
        <w:rPr>
          <w:b/>
          <w:bCs/>
          <w:sz w:val="28"/>
          <w:szCs w:val="28"/>
        </w:rPr>
        <w:t xml:space="preserve">МУНИЦИПАЛЬНОГО ОБРАЗОВАНИЯ СЕЛЬСКОГО ПОСЕЛЕНИЯ ЗАГЛЯДИНСКИЙ СЕЛЬСОВЕТ </w:t>
      </w:r>
      <w:r>
        <w:rPr>
          <w:b/>
          <w:bCs/>
          <w:sz w:val="28"/>
          <w:szCs w:val="28"/>
        </w:rPr>
        <w:t xml:space="preserve">  НА 2020-2022</w:t>
      </w:r>
      <w:r w:rsidRPr="0036127B">
        <w:rPr>
          <w:b/>
          <w:bCs/>
          <w:sz w:val="28"/>
          <w:szCs w:val="28"/>
        </w:rPr>
        <w:t xml:space="preserve"> ГОД </w:t>
      </w:r>
    </w:p>
    <w:p w:rsidR="00D54107" w:rsidRPr="00B37BCE" w:rsidRDefault="00D54107" w:rsidP="00D5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B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485"/>
        <w:gridCol w:w="19"/>
        <w:gridCol w:w="5539"/>
      </w:tblGrid>
      <w:tr w:rsidR="00D54107" w:rsidRPr="00B37BCE" w:rsidTr="0098649A">
        <w:trPr>
          <w:cantSplit/>
        </w:trPr>
        <w:tc>
          <w:tcPr>
            <w:tcW w:w="3687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vAlign w:val="center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D54107" w:rsidRPr="00B37BCE" w:rsidTr="0098649A">
        <w:trPr>
          <w:cantSplit/>
          <w:trHeight w:val="593"/>
        </w:trPr>
        <w:tc>
          <w:tcPr>
            <w:tcW w:w="1187" w:type="dxa"/>
            <w:vMerge w:val="restart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3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B3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5884" w:type="dxa"/>
            <w:gridSpan w:val="2"/>
            <w:vMerge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07" w:rsidRPr="00B37BCE" w:rsidTr="0098649A">
        <w:trPr>
          <w:cantSplit/>
          <w:trHeight w:val="593"/>
        </w:trPr>
        <w:tc>
          <w:tcPr>
            <w:tcW w:w="1187" w:type="dxa"/>
            <w:vMerge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Merge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8384" w:type="dxa"/>
            <w:gridSpan w:val="3"/>
          </w:tcPr>
          <w:p w:rsidR="00D54107" w:rsidRPr="00B37BCE" w:rsidRDefault="00D54107" w:rsidP="0098649A">
            <w:pPr>
              <w:pStyle w:val="3"/>
              <w:rPr>
                <w:szCs w:val="28"/>
              </w:rPr>
            </w:pPr>
            <w:r w:rsidRPr="00B37BCE">
              <w:rPr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B37BCE">
              <w:rPr>
                <w:szCs w:val="28"/>
              </w:rPr>
              <w:t>Асекеевский</w:t>
            </w:r>
            <w:proofErr w:type="spellEnd"/>
            <w:r w:rsidRPr="00B37BCE">
              <w:rPr>
                <w:szCs w:val="28"/>
              </w:rPr>
              <w:t xml:space="preserve"> район»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D54107" w:rsidRPr="00B37BCE" w:rsidRDefault="00D54107" w:rsidP="0098649A">
            <w:pPr>
              <w:pStyle w:val="3"/>
              <w:rPr>
                <w:b/>
                <w:szCs w:val="28"/>
              </w:rPr>
            </w:pPr>
            <w:r w:rsidRPr="00B37BCE">
              <w:rPr>
                <w:b/>
                <w:szCs w:val="28"/>
              </w:rPr>
              <w:t>117 01050 10 0000 180</w:t>
            </w:r>
          </w:p>
        </w:tc>
        <w:tc>
          <w:tcPr>
            <w:tcW w:w="5864" w:type="dxa"/>
          </w:tcPr>
          <w:p w:rsidR="00D54107" w:rsidRPr="00B37BCE" w:rsidRDefault="00D54107" w:rsidP="0098649A">
            <w:pPr>
              <w:pStyle w:val="3"/>
              <w:rPr>
                <w:b/>
                <w:szCs w:val="28"/>
              </w:rPr>
            </w:pPr>
            <w:r w:rsidRPr="00B37BCE">
              <w:rPr>
                <w:b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D54107" w:rsidRPr="00B37BCE" w:rsidRDefault="00D54107" w:rsidP="0098649A">
            <w:pPr>
              <w:pStyle w:val="3"/>
              <w:rPr>
                <w:b/>
                <w:szCs w:val="28"/>
              </w:rPr>
            </w:pPr>
            <w:r w:rsidRPr="00B37BCE">
              <w:rPr>
                <w:b/>
                <w:szCs w:val="28"/>
              </w:rPr>
              <w:t>208 05000 10 0000 180</w:t>
            </w:r>
          </w:p>
        </w:tc>
        <w:tc>
          <w:tcPr>
            <w:tcW w:w="5864" w:type="dxa"/>
          </w:tcPr>
          <w:p w:rsidR="00D54107" w:rsidRPr="00B37BCE" w:rsidRDefault="00D54107" w:rsidP="0098649A">
            <w:pPr>
              <w:pStyle w:val="3"/>
              <w:rPr>
                <w:b/>
                <w:szCs w:val="28"/>
              </w:rPr>
            </w:pPr>
            <w:r w:rsidRPr="00B37BCE">
              <w:rPr>
                <w:b/>
                <w:szCs w:val="28"/>
              </w:rPr>
              <w:t xml:space="preserve">Перечисления из бюджетов поселений </w:t>
            </w:r>
            <w:proofErr w:type="gramStart"/>
            <w:r w:rsidRPr="00B37BCE">
              <w:rPr>
                <w:b/>
                <w:szCs w:val="28"/>
              </w:rPr>
              <w:t xml:space="preserve">( </w:t>
            </w:r>
            <w:proofErr w:type="gramEnd"/>
            <w:r w:rsidRPr="00B37BCE">
              <w:rPr>
                <w:b/>
                <w:szCs w:val="28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4" w:type="dxa"/>
            <w:gridSpan w:val="3"/>
          </w:tcPr>
          <w:p w:rsidR="00D54107" w:rsidRPr="00B37BCE" w:rsidRDefault="00D54107" w:rsidP="0098649A">
            <w:pPr>
              <w:pStyle w:val="3"/>
              <w:rPr>
                <w:szCs w:val="28"/>
              </w:rPr>
            </w:pPr>
            <w:r w:rsidRPr="00B37BCE">
              <w:rPr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37BCE">
              <w:rPr>
                <w:szCs w:val="28"/>
              </w:rPr>
              <w:t>Заглядинский</w:t>
            </w:r>
            <w:proofErr w:type="spellEnd"/>
            <w:r w:rsidRPr="00B37BCE">
              <w:rPr>
                <w:szCs w:val="28"/>
              </w:rPr>
              <w:t xml:space="preserve"> сельсовет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 xml:space="preserve"> 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B37BC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поселений.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 xml:space="preserve">1 14 02052 10 0000 </w:t>
            </w: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реализации имущества, </w:t>
            </w: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B37BCE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54107" w:rsidRPr="00B37BCE" w:rsidTr="0098649A"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B37BCE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54107" w:rsidRPr="00B37BCE" w:rsidTr="0098649A">
        <w:trPr>
          <w:cantSplit/>
        </w:trPr>
        <w:tc>
          <w:tcPr>
            <w:tcW w:w="1187" w:type="dxa"/>
          </w:tcPr>
          <w:p w:rsidR="00D54107" w:rsidRPr="00B37BCE" w:rsidRDefault="00D54107" w:rsidP="009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D54107" w:rsidRPr="00B37BCE" w:rsidRDefault="00D54107" w:rsidP="0098649A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5884" w:type="dxa"/>
            <w:gridSpan w:val="2"/>
          </w:tcPr>
          <w:p w:rsidR="00D54107" w:rsidRPr="00B37BCE" w:rsidRDefault="00D54107" w:rsidP="0098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4107" w:rsidRDefault="00D54107" w:rsidP="00D5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07" w:rsidRDefault="00D54107" w:rsidP="00D5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07" w:rsidRDefault="00D54107" w:rsidP="00D5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07" w:rsidRDefault="00D54107" w:rsidP="00D5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D54107" w:rsidRDefault="00D54107" w:rsidP="00D54107"/>
    <w:p w:rsidR="0096473E" w:rsidRDefault="0096473E"/>
    <w:sectPr w:rsidR="0096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107"/>
    <w:rsid w:val="0096473E"/>
    <w:rsid w:val="00D5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107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541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D541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10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5410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D541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2020-04-29T06:51:00Z</dcterms:created>
  <dcterms:modified xsi:type="dcterms:W3CDTF">2020-04-29T06:52:00Z</dcterms:modified>
</cp:coreProperties>
</file>