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71" w:rsidRPr="0014002B" w:rsidRDefault="00561971" w:rsidP="0056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2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5" name="Рисунок 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71" w:rsidRPr="0014002B" w:rsidRDefault="00561971" w:rsidP="00561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0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61971" w:rsidRPr="0014002B" w:rsidRDefault="00561971" w:rsidP="00561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02B">
        <w:rPr>
          <w:rFonts w:ascii="Times New Roman" w:hAnsi="Times New Roman" w:cs="Times New Roman"/>
          <w:sz w:val="28"/>
          <w:szCs w:val="28"/>
        </w:rPr>
        <w:t>МУНИЦИПАЛЬНОГО ОБРАЗОВАНИЯ ЗАГЛЯДИНСКИЙ СЕЛЬСОВЕТ</w:t>
      </w:r>
    </w:p>
    <w:p w:rsidR="00561971" w:rsidRPr="0014002B" w:rsidRDefault="00561971" w:rsidP="00561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02B">
        <w:rPr>
          <w:rFonts w:ascii="Times New Roman" w:hAnsi="Times New Roman" w:cs="Times New Roman"/>
          <w:sz w:val="28"/>
          <w:szCs w:val="28"/>
        </w:rPr>
        <w:t>АСЕКЕЕВСКОГО РАЙОНА ОРЕНБУРГСКОЙ ОБЛАСТИ</w:t>
      </w:r>
    </w:p>
    <w:p w:rsidR="00561971" w:rsidRPr="0014002B" w:rsidRDefault="00561971" w:rsidP="0056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002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002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561971" w:rsidRPr="0014002B" w:rsidTr="00CE3787">
        <w:trPr>
          <w:trHeight w:val="92"/>
        </w:trPr>
        <w:tc>
          <w:tcPr>
            <w:tcW w:w="9373" w:type="dxa"/>
          </w:tcPr>
          <w:p w:rsidR="00561971" w:rsidRPr="0014002B" w:rsidRDefault="00561971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971" w:rsidRPr="0014002B" w:rsidRDefault="00561971" w:rsidP="00561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07.02.2020</w:t>
      </w:r>
      <w:r w:rsidRPr="0014002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4002B">
        <w:rPr>
          <w:rFonts w:ascii="Times New Roman" w:hAnsi="Times New Roman" w:cs="Times New Roman"/>
          <w:sz w:val="28"/>
          <w:szCs w:val="28"/>
        </w:rPr>
        <w:tab/>
        <w:t xml:space="preserve">                ст. Заглядин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400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09-п</w:t>
      </w:r>
    </w:p>
    <w:p w:rsidR="00561971" w:rsidRPr="0014002B" w:rsidRDefault="00561971" w:rsidP="005619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561971" w:rsidRPr="0014002B" w:rsidRDefault="00561971" w:rsidP="00561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 установлении расходного обязательства</w:t>
      </w: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61971" w:rsidRDefault="00561971" w:rsidP="005619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Заглядинский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</w:p>
    <w:p w:rsidR="00561971" w:rsidRPr="0014002B" w:rsidRDefault="00561971" w:rsidP="00561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61971" w:rsidRPr="0014002B" w:rsidRDefault="00561971" w:rsidP="0056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971" w:rsidRPr="0014002B" w:rsidRDefault="00561971" w:rsidP="00561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0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решения вопросов местного значения в </w:t>
      </w:r>
      <w:r w:rsidRPr="0014002B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полномочиями, определенными</w:t>
      </w:r>
      <w:r w:rsidRPr="0014002B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4002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Заглядинский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00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1971" w:rsidRPr="0014002B" w:rsidRDefault="00561971" w:rsidP="00561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2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расходные обязательства</w:t>
      </w: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Заглядинский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капитального ремонта  объектов коммунальной инфраструктуры муниципальной собственности в рамках  подпрограммы «Модернизация объектов</w:t>
      </w:r>
      <w:r w:rsidRPr="00312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коммунальной инфраструктуры Оренбургской области»</w:t>
      </w:r>
      <w:r w:rsidRPr="0014002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61971" w:rsidRPr="0014002B" w:rsidRDefault="00561971" w:rsidP="00561971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02B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Установить, что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</w:t>
      </w:r>
      <w:r w:rsidRPr="0014002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инансовое обеспечение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расходного обязательства, </w:t>
      </w:r>
      <w:r w:rsidRPr="0014002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указанного в пункте 1 настоящего постановления, осуществляется за счет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поступающих субсидий из областного бюджета</w:t>
      </w:r>
      <w:r w:rsidRPr="0014002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561971" w:rsidRPr="0014002B" w:rsidRDefault="00561971" w:rsidP="00561971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02B"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</w:t>
      </w:r>
      <w:proofErr w:type="gramStart"/>
      <w:r w:rsidRPr="0014002B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14002B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данного постановления оставляю за собой.</w:t>
      </w:r>
    </w:p>
    <w:p w:rsidR="00561971" w:rsidRPr="0014002B" w:rsidRDefault="00561971" w:rsidP="00561971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02B">
        <w:rPr>
          <w:rFonts w:ascii="Times New Roman" w:hAnsi="Times New Roman" w:cs="Times New Roman"/>
          <w:sz w:val="28"/>
          <w:szCs w:val="28"/>
          <w:lang w:val="ru-RU"/>
        </w:rPr>
        <w:tab/>
        <w:t>4. Постановление вступает в силу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 дня его подписания и распространяется на правоотношения, возникшие</w:t>
      </w:r>
      <w:r w:rsidRPr="001400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01 января 2020 года.</w:t>
      </w:r>
    </w:p>
    <w:p w:rsidR="00561971" w:rsidRDefault="00561971" w:rsidP="0056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971" w:rsidRDefault="00561971" w:rsidP="0056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971" w:rsidRDefault="00561971" w:rsidP="0056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2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Э. Н. </w:t>
      </w:r>
      <w:proofErr w:type="spellStart"/>
      <w:r w:rsidRPr="0014002B">
        <w:rPr>
          <w:rFonts w:ascii="Times New Roman" w:hAnsi="Times New Roman" w:cs="Times New Roman"/>
          <w:sz w:val="28"/>
          <w:szCs w:val="28"/>
        </w:rPr>
        <w:t>Гарейшин</w:t>
      </w:r>
      <w:proofErr w:type="spellEnd"/>
    </w:p>
    <w:p w:rsidR="00561971" w:rsidRDefault="00561971" w:rsidP="0056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971" w:rsidRDefault="00561971" w:rsidP="00561971">
      <w:pPr>
        <w:rPr>
          <w:rFonts w:ascii="Times New Roman" w:hAnsi="Times New Roman" w:cs="Times New Roman"/>
        </w:rPr>
      </w:pPr>
      <w:r w:rsidRPr="007051B3">
        <w:rPr>
          <w:rFonts w:ascii="Times New Roman" w:hAnsi="Times New Roman" w:cs="Times New Roman"/>
          <w:sz w:val="28"/>
          <w:szCs w:val="28"/>
        </w:rPr>
        <w:t>Разослан</w:t>
      </w:r>
      <w:r>
        <w:rPr>
          <w:rFonts w:ascii="Times New Roman" w:hAnsi="Times New Roman" w:cs="Times New Roman"/>
          <w:sz w:val="28"/>
          <w:szCs w:val="28"/>
        </w:rPr>
        <w:t>о: в дело, прокурору района, строительному отделу</w:t>
      </w:r>
    </w:p>
    <w:p w:rsidR="00561971" w:rsidRDefault="00561971" w:rsidP="00561971"/>
    <w:p w:rsidR="00561971" w:rsidRDefault="00561971" w:rsidP="00561971"/>
    <w:p w:rsidR="00561971" w:rsidRDefault="00561971" w:rsidP="00561971"/>
    <w:p w:rsidR="007A439B" w:rsidRDefault="007A439B"/>
    <w:sectPr w:rsidR="007A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971"/>
    <w:rsid w:val="00561971"/>
    <w:rsid w:val="007A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561971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customStyle="1" w:styleId="NoSpacingChar">
    <w:name w:val="No Spacing Char"/>
    <w:link w:val="1"/>
    <w:locked/>
    <w:rsid w:val="00561971"/>
    <w:rPr>
      <w:rFonts w:ascii="Calibri" w:eastAsia="Times New Roman" w:hAnsi="Calibri" w:cs="Calibri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6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2020-04-29T07:12:00Z</dcterms:created>
  <dcterms:modified xsi:type="dcterms:W3CDTF">2020-04-29T07:12:00Z</dcterms:modified>
</cp:coreProperties>
</file>