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D" w:rsidRPr="00774D6C" w:rsidRDefault="00774D6C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 w:rsidR="0017623D" w:rsidRPr="00774D6C">
        <w:rPr>
          <w:b/>
          <w:i/>
          <w:sz w:val="32"/>
          <w:szCs w:val="32"/>
        </w:rPr>
        <w:t>Войсковая часть 3277 г. Озёрск Челябинской области</w:t>
      </w:r>
      <w:r w:rsidR="0017623D" w:rsidRPr="00774D6C">
        <w:rPr>
          <w:i/>
          <w:sz w:val="32"/>
          <w:szCs w:val="32"/>
        </w:rPr>
        <w:t xml:space="preserve"> проводит набор граждан в возрасте до 40 лет, для поступления на военную службу по контракту на воинские должности сержантов и солдат.</w:t>
      </w:r>
      <w:r w:rsidR="0017623D" w:rsidRPr="00774D6C">
        <w:rPr>
          <w:i/>
          <w:sz w:val="32"/>
          <w:szCs w:val="32"/>
        </w:rPr>
        <w:br/>
      </w:r>
      <w:proofErr w:type="gramStart"/>
      <w:r w:rsidR="0017623D" w:rsidRPr="00774D6C">
        <w:rPr>
          <w:b/>
          <w:sz w:val="32"/>
          <w:szCs w:val="32"/>
          <w:u w:val="single"/>
        </w:rPr>
        <w:t>Условия прохождения воинской службы:</w:t>
      </w:r>
      <w:r w:rsidR="0017623D" w:rsidRPr="00774D6C">
        <w:rPr>
          <w:sz w:val="32"/>
          <w:szCs w:val="32"/>
        </w:rPr>
        <w:br/>
        <w:t xml:space="preserve">- заработная плата от </w:t>
      </w:r>
      <w:r w:rsidR="0017623D" w:rsidRPr="00774D6C">
        <w:rPr>
          <w:b/>
          <w:sz w:val="32"/>
          <w:szCs w:val="32"/>
        </w:rPr>
        <w:t>37 000</w:t>
      </w:r>
      <w:r w:rsidR="0017623D" w:rsidRPr="00774D6C">
        <w:rPr>
          <w:sz w:val="32"/>
          <w:szCs w:val="32"/>
        </w:rPr>
        <w:t xml:space="preserve"> рублей в месяц;</w:t>
      </w:r>
      <w:r w:rsidR="0017623D" w:rsidRPr="00774D6C">
        <w:rPr>
          <w:sz w:val="32"/>
          <w:szCs w:val="32"/>
        </w:rPr>
        <w:br/>
        <w:t>- предоставление служебного жилья;</w:t>
      </w:r>
      <w:r w:rsidR="0017623D" w:rsidRPr="00774D6C">
        <w:rPr>
          <w:sz w:val="32"/>
          <w:szCs w:val="32"/>
        </w:rPr>
        <w:br/>
        <w:t>- оплачиваемый отпуск от 35 до 50 суток (в зависимости от срока службы);</w:t>
      </w:r>
      <w:r w:rsidR="0017623D" w:rsidRPr="00774D6C">
        <w:rPr>
          <w:sz w:val="32"/>
          <w:szCs w:val="32"/>
        </w:rPr>
        <w:br/>
        <w:t>- бесплатный проезд к месту проведения отпуска и обратно (военнослужащий и один член семьи), по территории РФ;</w:t>
      </w:r>
      <w:r w:rsidR="0017623D" w:rsidRPr="00774D6C">
        <w:rPr>
          <w:sz w:val="32"/>
          <w:szCs w:val="32"/>
        </w:rPr>
        <w:br/>
        <w:t>- социальные гарантии;</w:t>
      </w:r>
      <w:r w:rsidR="0017623D" w:rsidRPr="00774D6C">
        <w:rPr>
          <w:sz w:val="32"/>
          <w:szCs w:val="32"/>
        </w:rPr>
        <w:br/>
        <w:t>- право на обеспечение постоянным жильем по государственной ипотечной системе.</w:t>
      </w:r>
      <w:proofErr w:type="gramEnd"/>
      <w:r w:rsidR="0017623D" w:rsidRPr="00774D6C">
        <w:rPr>
          <w:sz w:val="32"/>
          <w:szCs w:val="32"/>
        </w:rPr>
        <w:br/>
      </w:r>
      <w:r w:rsidR="0017623D" w:rsidRPr="00774D6C">
        <w:rPr>
          <w:b/>
          <w:i/>
          <w:sz w:val="32"/>
          <w:szCs w:val="32"/>
          <w:u w:val="single"/>
        </w:rPr>
        <w:t>По вопросам поступления на военную службу по контракту обращаться по адресу:</w:t>
      </w:r>
      <w:r w:rsidRPr="00774D6C">
        <w:rPr>
          <w:i/>
          <w:sz w:val="32"/>
          <w:szCs w:val="32"/>
        </w:rPr>
        <w:t xml:space="preserve">  456788, Челябинская область </w:t>
      </w:r>
      <w:proofErr w:type="gramStart"/>
      <w:r w:rsidRPr="00774D6C">
        <w:rPr>
          <w:i/>
          <w:sz w:val="32"/>
          <w:szCs w:val="32"/>
        </w:rPr>
        <w:t>г</w:t>
      </w:r>
      <w:proofErr w:type="gramEnd"/>
      <w:r w:rsidRPr="00774D6C">
        <w:rPr>
          <w:i/>
          <w:sz w:val="32"/>
          <w:szCs w:val="32"/>
        </w:rPr>
        <w:t xml:space="preserve">. Озерск, ул. </w:t>
      </w:r>
      <w:proofErr w:type="spellStart"/>
      <w:r w:rsidRPr="00774D6C">
        <w:rPr>
          <w:i/>
          <w:sz w:val="32"/>
          <w:szCs w:val="32"/>
        </w:rPr>
        <w:t>Кыштамская</w:t>
      </w:r>
      <w:proofErr w:type="spellEnd"/>
      <w:r w:rsidRPr="00774D6C">
        <w:rPr>
          <w:i/>
          <w:sz w:val="32"/>
          <w:szCs w:val="32"/>
        </w:rPr>
        <w:t xml:space="preserve">, 27, войсковая часть 3273, тел.: </w:t>
      </w:r>
      <w:r w:rsidRPr="00774D6C">
        <w:rPr>
          <w:b/>
          <w:i/>
          <w:sz w:val="32"/>
          <w:szCs w:val="32"/>
        </w:rPr>
        <w:t>8 (35130) 7-98-30; 89634633273.</w:t>
      </w:r>
    </w:p>
    <w:sectPr w:rsidR="0017623D" w:rsidRPr="0077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23D"/>
    <w:rsid w:val="0017623D"/>
    <w:rsid w:val="0077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2020-02-28T04:47:00Z</dcterms:created>
  <dcterms:modified xsi:type="dcterms:W3CDTF">2020-02-28T05:04:00Z</dcterms:modified>
</cp:coreProperties>
</file>