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F643E" w:rsidRPr="00DD645F" w:rsidTr="00242377">
        <w:tc>
          <w:tcPr>
            <w:tcW w:w="9570" w:type="dxa"/>
          </w:tcPr>
          <w:p w:rsidR="00BF643E" w:rsidRPr="00DD645F" w:rsidRDefault="00BF643E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9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43E" w:rsidRPr="00DD645F" w:rsidRDefault="00BF643E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BF643E" w:rsidRPr="00DD645F" w:rsidRDefault="00BF643E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F643E" w:rsidRPr="00DD645F" w:rsidRDefault="00BF643E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BF643E" w:rsidRPr="00DD645F" w:rsidRDefault="00BF643E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43E" w:rsidRPr="00DD645F" w:rsidRDefault="00BF643E" w:rsidP="00BF643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F643E" w:rsidRPr="00DD645F" w:rsidRDefault="00BF643E" w:rsidP="00BF643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F643E" w:rsidRPr="00DD645F" w:rsidRDefault="00BF643E" w:rsidP="00BF643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F643E" w:rsidRPr="00DD645F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19.03.2020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159</w:t>
      </w: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Pr="004A6797" w:rsidRDefault="00BF643E" w:rsidP="00BF6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О протесте прокурора на </w:t>
      </w:r>
      <w:r>
        <w:rPr>
          <w:rFonts w:ascii="Times New Roman" w:hAnsi="Times New Roman" w:cs="Times New Roman"/>
          <w:sz w:val="28"/>
          <w:szCs w:val="28"/>
        </w:rPr>
        <w:t>решение №103 от 15.03.2013</w:t>
      </w:r>
    </w:p>
    <w:p w:rsidR="00BF643E" w:rsidRPr="004A6797" w:rsidRDefault="00BF643E" w:rsidP="00BF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               Рассмотрев протест прокурора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A6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03-2020 от 25.02.2020</w:t>
      </w:r>
      <w:r w:rsidRPr="004A6797">
        <w:rPr>
          <w:rFonts w:ascii="Times New Roman" w:hAnsi="Times New Roman" w:cs="Times New Roman"/>
          <w:sz w:val="28"/>
          <w:szCs w:val="28"/>
        </w:rPr>
        <w:t xml:space="preserve"> года  в связи с  законодательством,  Совет  депутатов муниципального образования </w:t>
      </w:r>
      <w:proofErr w:type="spellStart"/>
      <w:r w:rsidRPr="004A67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A6797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              1. Удовлетворить протест прокурора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A67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03-2020 от 25.02.2020</w:t>
      </w:r>
      <w:r w:rsidRPr="004A6797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№103 от 15.03.2013г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              2. Привести в соответствие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№103 от 15.03.2013г </w:t>
      </w:r>
      <w:r w:rsidRPr="004A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A67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A679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со дня его подписания.</w:t>
      </w: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Pr="004A6797" w:rsidRDefault="00BF643E" w:rsidP="00BF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BF643E" w:rsidRPr="004A6797" w:rsidRDefault="00BF643E" w:rsidP="00BF643E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4A6797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BF643E" w:rsidRPr="004A6797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3E" w:rsidRDefault="00BF643E" w:rsidP="00BF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FF" w:rsidRDefault="00887AFF"/>
    <w:sectPr w:rsidR="0088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43E"/>
    <w:rsid w:val="00887AFF"/>
    <w:rsid w:val="00B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2020-04-29T07:40:00Z</dcterms:created>
  <dcterms:modified xsi:type="dcterms:W3CDTF">2020-04-29T07:40:00Z</dcterms:modified>
</cp:coreProperties>
</file>