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B4593" w:rsidTr="00B20374">
        <w:tc>
          <w:tcPr>
            <w:tcW w:w="9570" w:type="dxa"/>
          </w:tcPr>
          <w:p w:rsidR="000B4593" w:rsidRDefault="000B4593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88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593" w:rsidRDefault="000B4593" w:rsidP="00B2037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B4593" w:rsidRDefault="000B4593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0B4593" w:rsidRDefault="000B4593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93" w:rsidRDefault="000B4593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0B4593" w:rsidRDefault="000B4593" w:rsidP="000B459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593" w:rsidRDefault="000B4593" w:rsidP="000B4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23.10.2019                                ст. Заглядино                                             №72 -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B4593" w:rsidRPr="001F2669" w:rsidRDefault="000B4593" w:rsidP="000B4593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66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Pr="001F266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из 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1F2669">
        <w:rPr>
          <w:rFonts w:ascii="Times New Roman" w:hAnsi="Times New Roman" w:cs="Times New Roman"/>
          <w:b/>
          <w:sz w:val="28"/>
          <w:szCs w:val="28"/>
        </w:rPr>
        <w:t xml:space="preserve"> сельсовет субсидии на возмещение </w:t>
      </w:r>
      <w:r w:rsidRPr="00C611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юридическим лицам (за исключением субсидий государственным (муниципальным) учреждениям)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F2669">
        <w:rPr>
          <w:rFonts w:ascii="Times New Roman" w:hAnsi="Times New Roman" w:cs="Times New Roman"/>
          <w:b/>
          <w:sz w:val="28"/>
          <w:szCs w:val="28"/>
        </w:rPr>
        <w:t xml:space="preserve">затрат, связанных с выполнением работ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капитальному </w:t>
      </w:r>
      <w:r w:rsidRPr="001F2669">
        <w:rPr>
          <w:rFonts w:ascii="Times New Roman" w:hAnsi="Times New Roman" w:cs="Times New Roman"/>
          <w:b/>
          <w:sz w:val="28"/>
          <w:szCs w:val="28"/>
        </w:rPr>
        <w:t xml:space="preserve">ремонту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Pr="001F2669">
        <w:rPr>
          <w:rFonts w:ascii="Times New Roman" w:hAnsi="Times New Roman" w:cs="Times New Roman"/>
          <w:b/>
          <w:sz w:val="28"/>
          <w:szCs w:val="28"/>
        </w:rPr>
        <w:t>коммунальной инфраструктуры</w:t>
      </w:r>
    </w:p>
    <w:p w:rsidR="000B4593" w:rsidRDefault="000B4593" w:rsidP="000B4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F2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статьей 78 </w:t>
      </w:r>
      <w:hyperlink r:id="rId5" w:history="1">
        <w:r w:rsidRPr="001F26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кодекса Российской Федерации</w:t>
        </w:r>
      </w:hyperlink>
      <w:r w:rsidRPr="001F2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статьей 16 </w:t>
      </w:r>
      <w:hyperlink r:id="rId6" w:history="1">
        <w:r w:rsidRPr="001F26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F2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7" w:history="1">
        <w:r w:rsidRPr="001F26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  </w:r>
        <w:proofErr w:type="gramEnd"/>
        <w:r w:rsidRPr="001F26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лицам - производителям товаров, работ, услуг"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1F2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адми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нистрация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Заглядинского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Pr="001F2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постановляет:</w:t>
      </w:r>
    </w:p>
    <w:p w:rsidR="000B4593" w:rsidRPr="00C6111C" w:rsidRDefault="000B4593" w:rsidP="000B4593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Утвердить Порядок предоставления из местного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Заглядинский</w:t>
      </w:r>
      <w:proofErr w:type="spellEnd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субсидии </w:t>
      </w:r>
      <w:r w:rsidRPr="00C6111C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 лицам (за исключением субсидий государственным (муниципальным) учреждениям)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11C">
        <w:rPr>
          <w:rFonts w:ascii="Times New Roman" w:hAnsi="Times New Roman" w:cs="Times New Roman"/>
          <w:sz w:val="28"/>
          <w:szCs w:val="28"/>
        </w:rPr>
        <w:t>затрат, связанных с выполнением работ по</w:t>
      </w:r>
      <w:r>
        <w:rPr>
          <w:rFonts w:ascii="Times New Roman" w:hAnsi="Times New Roman" w:cs="Times New Roman"/>
          <w:sz w:val="28"/>
          <w:szCs w:val="28"/>
        </w:rPr>
        <w:t xml:space="preserve"> капитальному </w:t>
      </w:r>
      <w:r w:rsidRPr="00C6111C">
        <w:rPr>
          <w:rFonts w:ascii="Times New Roman" w:hAnsi="Times New Roman" w:cs="Times New Roman"/>
          <w:sz w:val="28"/>
          <w:szCs w:val="28"/>
        </w:rPr>
        <w:t xml:space="preserve"> ремонту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C6111C">
        <w:rPr>
          <w:rFonts w:ascii="Times New Roman" w:hAnsi="Times New Roman" w:cs="Times New Roman"/>
          <w:sz w:val="28"/>
          <w:szCs w:val="28"/>
        </w:rPr>
        <w:t>коммунальной инфраструктуры согласно приложению.</w:t>
      </w:r>
    </w:p>
    <w:p w:rsidR="000B4593" w:rsidRPr="00C6111C" w:rsidRDefault="000B4593" w:rsidP="000B4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111C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C6111C">
        <w:rPr>
          <w:rFonts w:ascii="Times New Roman" w:hAnsi="Times New Roman" w:cs="Times New Roman"/>
          <w:sz w:val="28"/>
          <w:szCs w:val="28"/>
        </w:rPr>
        <w:t xml:space="preserve"> сельсовета обеспечить заключение Соглашения о предоставлении субсидии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6111C">
        <w:rPr>
          <w:rFonts w:ascii="Times New Roman" w:hAnsi="Times New Roman" w:cs="Times New Roman"/>
          <w:sz w:val="28"/>
          <w:szCs w:val="28"/>
        </w:rPr>
        <w:t xml:space="preserve"> сельсовет на возмещение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лицам (за исключением субсидий государственным (муниципальным) учреждениям)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11C">
        <w:rPr>
          <w:rFonts w:ascii="Times New Roman" w:hAnsi="Times New Roman" w:cs="Times New Roman"/>
          <w:sz w:val="28"/>
          <w:szCs w:val="28"/>
        </w:rPr>
        <w:t xml:space="preserve">затрат, связанных с выполнением работ по </w:t>
      </w:r>
      <w:r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Pr="00C6111C">
        <w:rPr>
          <w:rFonts w:ascii="Times New Roman" w:hAnsi="Times New Roman" w:cs="Times New Roman"/>
          <w:sz w:val="28"/>
          <w:szCs w:val="28"/>
        </w:rPr>
        <w:t>ремонту</w:t>
      </w:r>
      <w:r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C6111C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инфраструктуры.</w:t>
      </w:r>
    </w:p>
    <w:p w:rsidR="000B4593" w:rsidRPr="00C6111C" w:rsidRDefault="000B4593" w:rsidP="000B4593">
      <w:pPr>
        <w:pStyle w:val="2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F02E5">
        <w:rPr>
          <w:sz w:val="24"/>
          <w:szCs w:val="24"/>
        </w:rPr>
        <w:lastRenderedPageBreak/>
        <w:tab/>
      </w:r>
      <w:r>
        <w:rPr>
          <w:sz w:val="28"/>
          <w:szCs w:val="28"/>
        </w:rPr>
        <w:t>3</w:t>
      </w:r>
      <w:r w:rsidRPr="00C611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C6111C">
        <w:rPr>
          <w:sz w:val="28"/>
          <w:szCs w:val="28"/>
        </w:rPr>
        <w:t>Настоящее постановление вступает в силу после подписания.</w:t>
      </w:r>
    </w:p>
    <w:p w:rsidR="000B4593" w:rsidRPr="00C6111C" w:rsidRDefault="000B4593" w:rsidP="000B4593">
      <w:pPr>
        <w:pStyle w:val="2"/>
        <w:shd w:val="clear" w:color="auto" w:fill="auto"/>
        <w:tabs>
          <w:tab w:val="left" w:pos="851"/>
          <w:tab w:val="left" w:pos="124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111C">
        <w:rPr>
          <w:sz w:val="28"/>
          <w:szCs w:val="28"/>
        </w:rPr>
        <w:t xml:space="preserve">. Настоящее постановление разместить на официальном сайте администрации </w:t>
      </w:r>
      <w:proofErr w:type="spellStart"/>
      <w:r>
        <w:rPr>
          <w:sz w:val="28"/>
          <w:szCs w:val="28"/>
        </w:rPr>
        <w:t>Заглядинского</w:t>
      </w:r>
      <w:proofErr w:type="spellEnd"/>
      <w:r w:rsidRPr="00C6111C">
        <w:rPr>
          <w:sz w:val="28"/>
          <w:szCs w:val="28"/>
        </w:rPr>
        <w:t xml:space="preserve"> сельсовета.</w:t>
      </w:r>
    </w:p>
    <w:p w:rsidR="000B4593" w:rsidRPr="00C6111C" w:rsidRDefault="000B4593" w:rsidP="000B4593">
      <w:pPr>
        <w:pStyle w:val="2"/>
        <w:shd w:val="clear" w:color="auto" w:fill="auto"/>
        <w:tabs>
          <w:tab w:val="left" w:pos="1134"/>
          <w:tab w:val="left" w:pos="259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11C">
        <w:rPr>
          <w:sz w:val="28"/>
          <w:szCs w:val="28"/>
        </w:rPr>
        <w:t xml:space="preserve">. </w:t>
      </w:r>
      <w:proofErr w:type="gramStart"/>
      <w:r w:rsidRPr="00C6111C">
        <w:rPr>
          <w:sz w:val="28"/>
          <w:szCs w:val="28"/>
        </w:rPr>
        <w:t>Контроль за</w:t>
      </w:r>
      <w:proofErr w:type="gramEnd"/>
      <w:r w:rsidRPr="00C6111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B4593" w:rsidRPr="00C6111C" w:rsidRDefault="000B4593" w:rsidP="000B4593">
      <w:pPr>
        <w:pStyle w:val="2"/>
        <w:shd w:val="clear" w:color="auto" w:fill="auto"/>
        <w:tabs>
          <w:tab w:val="left" w:pos="1134"/>
          <w:tab w:val="left" w:pos="259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0B4593" w:rsidRDefault="000B4593" w:rsidP="000B4593">
      <w:pPr>
        <w:pStyle w:val="2"/>
        <w:shd w:val="clear" w:color="auto" w:fill="auto"/>
        <w:tabs>
          <w:tab w:val="left" w:pos="1134"/>
          <w:tab w:val="left" w:pos="2598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0B4593" w:rsidRPr="007F02E5" w:rsidRDefault="000B4593" w:rsidP="000B4593">
      <w:pPr>
        <w:pStyle w:val="2"/>
        <w:shd w:val="clear" w:color="auto" w:fill="auto"/>
        <w:tabs>
          <w:tab w:val="left" w:pos="1134"/>
          <w:tab w:val="left" w:pos="2598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0B4593" w:rsidRPr="00C6111C" w:rsidRDefault="000B4593" w:rsidP="000B4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1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B4593" w:rsidRPr="00C6111C" w:rsidRDefault="000B4593" w:rsidP="000B4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0B4593" w:rsidRPr="007F02E5" w:rsidRDefault="000B4593" w:rsidP="000B4593">
      <w:pPr>
        <w:spacing w:after="0" w:line="240" w:lineRule="auto"/>
        <w:jc w:val="both"/>
        <w:rPr>
          <w:sz w:val="24"/>
          <w:szCs w:val="24"/>
        </w:rPr>
      </w:pPr>
    </w:p>
    <w:p w:rsidR="000B4593" w:rsidRDefault="000B4593" w:rsidP="000B4593">
      <w:pPr>
        <w:pStyle w:val="2"/>
        <w:shd w:val="clear" w:color="auto" w:fill="auto"/>
        <w:tabs>
          <w:tab w:val="left" w:pos="2598"/>
        </w:tabs>
        <w:spacing w:before="0" w:after="763" w:line="384" w:lineRule="exact"/>
        <w:ind w:right="-1" w:firstLine="0"/>
        <w:jc w:val="both"/>
        <w:rPr>
          <w:sz w:val="24"/>
          <w:szCs w:val="24"/>
        </w:rPr>
      </w:pPr>
      <w:r w:rsidRPr="007F02E5">
        <w:rPr>
          <w:sz w:val="24"/>
          <w:szCs w:val="24"/>
        </w:rPr>
        <w:t>Разослано: прокуратура района, администрация рай</w:t>
      </w:r>
      <w:r>
        <w:rPr>
          <w:sz w:val="24"/>
          <w:szCs w:val="24"/>
        </w:rPr>
        <w:t>она</w:t>
      </w:r>
      <w:r w:rsidRPr="007F02E5">
        <w:rPr>
          <w:sz w:val="24"/>
          <w:szCs w:val="24"/>
        </w:rPr>
        <w:t xml:space="preserve">, в дело.  </w:t>
      </w:r>
    </w:p>
    <w:p w:rsidR="000B4593" w:rsidRDefault="000B4593" w:rsidP="000B4593">
      <w:pPr>
        <w:pStyle w:val="2"/>
        <w:shd w:val="clear" w:color="auto" w:fill="auto"/>
        <w:tabs>
          <w:tab w:val="left" w:pos="2598"/>
        </w:tabs>
        <w:spacing w:before="0" w:after="763" w:line="384" w:lineRule="exact"/>
        <w:ind w:right="-1" w:firstLine="0"/>
        <w:jc w:val="both"/>
        <w:rPr>
          <w:sz w:val="24"/>
          <w:szCs w:val="24"/>
        </w:rPr>
      </w:pPr>
    </w:p>
    <w:p w:rsidR="000B4593" w:rsidRDefault="000B4593" w:rsidP="000B4593">
      <w:pPr>
        <w:pStyle w:val="2"/>
        <w:shd w:val="clear" w:color="auto" w:fill="auto"/>
        <w:tabs>
          <w:tab w:val="left" w:pos="2598"/>
        </w:tabs>
        <w:spacing w:before="0" w:after="763" w:line="384" w:lineRule="exact"/>
        <w:ind w:right="-1" w:firstLine="0"/>
        <w:jc w:val="both"/>
        <w:rPr>
          <w:sz w:val="24"/>
          <w:szCs w:val="24"/>
        </w:rPr>
      </w:pPr>
    </w:p>
    <w:p w:rsidR="000B4593" w:rsidRDefault="000B4593" w:rsidP="000B4593">
      <w:pPr>
        <w:pStyle w:val="2"/>
        <w:shd w:val="clear" w:color="auto" w:fill="auto"/>
        <w:tabs>
          <w:tab w:val="left" w:pos="2598"/>
        </w:tabs>
        <w:spacing w:before="0" w:after="763" w:line="384" w:lineRule="exact"/>
        <w:ind w:right="-1" w:firstLine="0"/>
        <w:jc w:val="both"/>
        <w:rPr>
          <w:sz w:val="24"/>
          <w:szCs w:val="24"/>
        </w:rPr>
      </w:pPr>
    </w:p>
    <w:p w:rsidR="000B4593" w:rsidRDefault="000B4593" w:rsidP="000B4593">
      <w:pPr>
        <w:pStyle w:val="2"/>
        <w:shd w:val="clear" w:color="auto" w:fill="auto"/>
        <w:tabs>
          <w:tab w:val="left" w:pos="2598"/>
        </w:tabs>
        <w:spacing w:before="0" w:after="763" w:line="384" w:lineRule="exact"/>
        <w:ind w:right="-1" w:firstLine="0"/>
        <w:jc w:val="both"/>
        <w:rPr>
          <w:sz w:val="24"/>
          <w:szCs w:val="24"/>
        </w:rPr>
      </w:pPr>
    </w:p>
    <w:p w:rsidR="000B4593" w:rsidRDefault="000B4593" w:rsidP="000B4593">
      <w:pPr>
        <w:pStyle w:val="2"/>
        <w:shd w:val="clear" w:color="auto" w:fill="auto"/>
        <w:tabs>
          <w:tab w:val="left" w:pos="2598"/>
        </w:tabs>
        <w:spacing w:before="0" w:after="763" w:line="384" w:lineRule="exact"/>
        <w:ind w:right="-1" w:firstLine="0"/>
        <w:jc w:val="both"/>
        <w:rPr>
          <w:sz w:val="24"/>
          <w:szCs w:val="24"/>
        </w:rPr>
      </w:pPr>
    </w:p>
    <w:p w:rsidR="000B4593" w:rsidRDefault="000B4593" w:rsidP="000B4593">
      <w:pPr>
        <w:pStyle w:val="2"/>
        <w:shd w:val="clear" w:color="auto" w:fill="auto"/>
        <w:tabs>
          <w:tab w:val="left" w:pos="2598"/>
        </w:tabs>
        <w:spacing w:before="0" w:after="763" w:line="384" w:lineRule="exact"/>
        <w:ind w:right="-1" w:firstLine="0"/>
        <w:jc w:val="both"/>
        <w:rPr>
          <w:sz w:val="24"/>
          <w:szCs w:val="24"/>
        </w:rPr>
      </w:pPr>
    </w:p>
    <w:p w:rsidR="000B4593" w:rsidRDefault="000B4593" w:rsidP="000B4593">
      <w:pPr>
        <w:pStyle w:val="2"/>
        <w:shd w:val="clear" w:color="auto" w:fill="auto"/>
        <w:tabs>
          <w:tab w:val="left" w:pos="2598"/>
        </w:tabs>
        <w:spacing w:before="0" w:after="763" w:line="384" w:lineRule="exact"/>
        <w:ind w:right="-1" w:firstLine="0"/>
        <w:jc w:val="both"/>
        <w:rPr>
          <w:sz w:val="24"/>
          <w:szCs w:val="24"/>
        </w:rPr>
      </w:pPr>
    </w:p>
    <w:p w:rsidR="000B4593" w:rsidRDefault="000B4593" w:rsidP="000B4593">
      <w:pPr>
        <w:pStyle w:val="2"/>
        <w:shd w:val="clear" w:color="auto" w:fill="auto"/>
        <w:tabs>
          <w:tab w:val="left" w:pos="2598"/>
        </w:tabs>
        <w:spacing w:before="0" w:after="763" w:line="384" w:lineRule="exact"/>
        <w:ind w:right="-1" w:firstLine="0"/>
        <w:jc w:val="both"/>
        <w:rPr>
          <w:sz w:val="24"/>
          <w:szCs w:val="24"/>
        </w:rPr>
      </w:pPr>
    </w:p>
    <w:p w:rsidR="000B4593" w:rsidRPr="007F02E5" w:rsidRDefault="000B4593" w:rsidP="000B4593">
      <w:pPr>
        <w:pStyle w:val="2"/>
        <w:shd w:val="clear" w:color="auto" w:fill="auto"/>
        <w:tabs>
          <w:tab w:val="left" w:pos="2598"/>
        </w:tabs>
        <w:spacing w:before="0" w:after="763" w:line="384" w:lineRule="exact"/>
        <w:ind w:right="-1" w:firstLine="0"/>
        <w:jc w:val="both"/>
        <w:rPr>
          <w:sz w:val="24"/>
          <w:szCs w:val="24"/>
        </w:rPr>
      </w:pPr>
    </w:p>
    <w:p w:rsidR="000B4593" w:rsidRDefault="000B4593" w:rsidP="000B459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</w:p>
    <w:p w:rsidR="000B4593" w:rsidRPr="005A6C6D" w:rsidRDefault="000B4593" w:rsidP="000B4593">
      <w:pPr>
        <w:spacing w:after="0"/>
        <w:ind w:left="5103"/>
        <w:jc w:val="both"/>
        <w:rPr>
          <w:rFonts w:ascii="Times New Roman" w:hAnsi="Times New Roman" w:cs="Times New Roman"/>
        </w:rPr>
      </w:pPr>
      <w:r w:rsidRPr="005A6C6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</w:t>
      </w:r>
      <w:r w:rsidRPr="005A6C6D">
        <w:rPr>
          <w:rFonts w:ascii="Times New Roman" w:hAnsi="Times New Roman" w:cs="Times New Roman"/>
        </w:rPr>
        <w:t>Приложение № 1</w:t>
      </w:r>
    </w:p>
    <w:p w:rsidR="000B4593" w:rsidRPr="00283253" w:rsidRDefault="000B4593" w:rsidP="000B4593">
      <w:pPr>
        <w:pStyle w:val="a3"/>
        <w:ind w:firstLine="510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</w:t>
      </w:r>
      <w:r w:rsidRPr="00283253">
        <w:rPr>
          <w:rFonts w:ascii="Times New Roman" w:hAnsi="Times New Roman"/>
          <w:szCs w:val="28"/>
        </w:rPr>
        <w:t xml:space="preserve">к постановлению администрации </w:t>
      </w:r>
    </w:p>
    <w:p w:rsidR="000B4593" w:rsidRPr="00283253" w:rsidRDefault="000B4593" w:rsidP="000B4593">
      <w:pPr>
        <w:pStyle w:val="a3"/>
        <w:ind w:firstLine="510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Cs w:val="28"/>
        </w:rPr>
        <w:t>Заглядинского</w:t>
      </w:r>
      <w:proofErr w:type="spellEnd"/>
      <w:r w:rsidRPr="00283253">
        <w:rPr>
          <w:rFonts w:ascii="Times New Roman" w:hAnsi="Times New Roman"/>
          <w:szCs w:val="28"/>
        </w:rPr>
        <w:t xml:space="preserve"> сельсовета</w:t>
      </w:r>
    </w:p>
    <w:p w:rsidR="000B4593" w:rsidRPr="00283253" w:rsidRDefault="000B4593" w:rsidP="000B4593">
      <w:pPr>
        <w:pStyle w:val="a3"/>
        <w:ind w:firstLine="510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</w:t>
      </w:r>
      <w:r w:rsidRPr="00283253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23.10.</w:t>
      </w:r>
      <w:r w:rsidRPr="00283253">
        <w:rPr>
          <w:rFonts w:ascii="Times New Roman" w:hAnsi="Times New Roman"/>
          <w:szCs w:val="28"/>
        </w:rPr>
        <w:t xml:space="preserve">2019 № </w:t>
      </w:r>
      <w:r>
        <w:rPr>
          <w:rFonts w:ascii="Times New Roman" w:hAnsi="Times New Roman"/>
          <w:szCs w:val="28"/>
        </w:rPr>
        <w:t>72</w:t>
      </w:r>
      <w:r w:rsidRPr="00283253">
        <w:rPr>
          <w:rFonts w:ascii="Times New Roman" w:hAnsi="Times New Roman"/>
          <w:szCs w:val="28"/>
        </w:rPr>
        <w:t>-П</w:t>
      </w:r>
    </w:p>
    <w:p w:rsidR="000B4593" w:rsidRPr="007F02E5" w:rsidRDefault="000B4593" w:rsidP="000B4593">
      <w:pPr>
        <w:shd w:val="clear" w:color="auto" w:fill="FFFFFF"/>
        <w:ind w:firstLine="4536"/>
        <w:rPr>
          <w:sz w:val="24"/>
          <w:szCs w:val="24"/>
        </w:rPr>
      </w:pPr>
    </w:p>
    <w:p w:rsidR="000B4593" w:rsidRPr="00C6111C" w:rsidRDefault="000B4593" w:rsidP="000B459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1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B4593" w:rsidRPr="00C6111C" w:rsidRDefault="000B4593" w:rsidP="000B459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1C">
        <w:rPr>
          <w:rFonts w:ascii="Times New Roman" w:hAnsi="Times New Roman" w:cs="Times New Roman"/>
          <w:b/>
          <w:sz w:val="28"/>
          <w:szCs w:val="28"/>
        </w:rPr>
        <w:t xml:space="preserve">предоставления из 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C6111C">
        <w:rPr>
          <w:rFonts w:ascii="Times New Roman" w:hAnsi="Times New Roman" w:cs="Times New Roman"/>
          <w:b/>
          <w:sz w:val="28"/>
          <w:szCs w:val="28"/>
        </w:rPr>
        <w:t xml:space="preserve"> сельсовет субсидии на возмещение </w:t>
      </w:r>
      <w:r w:rsidRPr="00C611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юридическим лицам (за исключением субсидий государственным (муниципальным) учреждениям)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6111C">
        <w:rPr>
          <w:rFonts w:ascii="Times New Roman" w:hAnsi="Times New Roman" w:cs="Times New Roman"/>
          <w:b/>
          <w:sz w:val="28"/>
          <w:szCs w:val="28"/>
        </w:rPr>
        <w:t>затрат, связанных с выполнением работ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капитальному </w:t>
      </w:r>
      <w:r w:rsidRPr="00C6111C">
        <w:rPr>
          <w:rFonts w:ascii="Times New Roman" w:hAnsi="Times New Roman" w:cs="Times New Roman"/>
          <w:b/>
          <w:sz w:val="28"/>
          <w:szCs w:val="28"/>
        </w:rPr>
        <w:t xml:space="preserve"> ремонту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объектов </w:t>
      </w:r>
      <w:r w:rsidRPr="00C6111C">
        <w:rPr>
          <w:rFonts w:ascii="Times New Roman" w:hAnsi="Times New Roman" w:cs="Times New Roman"/>
          <w:b/>
          <w:sz w:val="28"/>
          <w:szCs w:val="28"/>
        </w:rPr>
        <w:t>коммунальной инфраструктуры</w:t>
      </w:r>
    </w:p>
    <w:p w:rsidR="000B4593" w:rsidRPr="00C6111C" w:rsidRDefault="000B4593" w:rsidP="000B4593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593" w:rsidRPr="00421009" w:rsidRDefault="000B4593" w:rsidP="000B45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10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 Порядок определяет категории получателей, цели, условия, порядок предоставления и возвр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ата субсидии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возмещение юридическим лицам (за исключением субсидий государственным (муниципальным) учреждениям), (далее - Получатель) затрат, связанных с выполне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нием мероприятий по капитальному 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ремонту объектов коммунальной инфраструктуры, находящихся в муниц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- субсидия), требования к отчетности и осуществлению контроля за соблюдением условий</w:t>
      </w:r>
      <w:proofErr w:type="gramEnd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целей и порядка предоставления и возврата субсидии и ответственности за их нарушение.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Целью предоставления субсидии является возмещение юридическим лицам, эксплуатирующим муниципальные объекты коммунальной инфраструктуры, затрат, связанных с выполнением мероприятий по капитальному ремонту объектов коммунальной инфраструктуры, находящихся в муни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для обеспечения их надлежащего технического состояния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Главным распоряд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ителем средств местного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получателем бюджетных сре</w:t>
      </w:r>
      <w:proofErr w:type="gramStart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предоставлении субсидии явл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яется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(далее - Администрация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Субсидия предоставляется Получателю на безвозмездной и безвозвратной основе в пределах бюджетных ассигнований, предусмотренны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год, и лимитов бюджетных обязательств, доведенных в установленном порядке.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1.5. Для целей настоящего Порядка используются следующие основные определения: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1.5.1. "объекты коммунальной инфраструктуры" - совокупность производственных и имущественных объектов, в том числе трубопроводов, линии электропередачи и иных объектов, используемых в сфере </w:t>
      </w:r>
      <w:proofErr w:type="spellStart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-, тепло-, водоснабжения, водоотведения и очистки сточных вод, расположенных (полностью или частично) в границах территорий муниципальных образований и предназначенных для нужд потребителей этих муниципальных образований.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1.6. Право на получение Субсидии имеют юридические лица, осуществляющие эксплуатацию объектов коммунальной инфраструктуры и за которыми закреплено муниципальное имущество на праве оперативного управления.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1.7. Соглашение на предоставление субсидии на возмещение затрат, связанных с выполнением мероприятий по капитальному ремонту объектов коммунальной инфраструктуры, находящихся в муни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соглашение), является основанием для предоставления субсидии юридическому лицу.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10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Условия и порядок предоставления субсидии</w:t>
      </w:r>
    </w:p>
    <w:p w:rsidR="000B4593" w:rsidRPr="00421009" w:rsidRDefault="000B4593" w:rsidP="000B45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Pr="00C6111C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Для получения субсидии Получат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ель предоставляет в Администрацию сельсовета 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документы: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заявление на получение субсидии, составленное в произвольной форме;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копию свидетельства о государственной регистрации юридического лица;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копию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о передаче муниципального имущества в оперативное управление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выписку из реестра муни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объекты коммунальной инфраструктуры, подлежащие капитальному ремонту;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справку из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справку об отсутствии просроченной задолженнос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 по возврату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субсидий, бюджетных инвестиций, </w:t>
      </w:r>
      <w:proofErr w:type="gramStart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предоставленных</w:t>
      </w:r>
      <w:proofErr w:type="gramEnd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в соответствии с иными правовыми актами, и иной просроченной задол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женности перед бюджетом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справку о том, что Получателю субсидии не предоставляются средства из других уровней бюджетов бюджетной системы Российской Федерации на цели, указанные в пункте 1.2 настоящего Порядка;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справку о том, что Получатель субсидии не находится в процессе реорганизации, ликвидации, банкротства;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дефектные ведомости объектов коммунальной инфраструктуры, подлежащих капитальному ремонту;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локальный сметный расчет на выполнение мероприятий по капитальному ремонту объектов коммунальной инфраструктуры и (или) проектно-сметную документацию;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факту выполненных работ по капитальному ремонту объектов коммунальной инфраструктуры: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2.2.1. В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случае привлечения подрядных организаций на проведение капитального ремонта объектов коммунальной инфраструктуры, находящихся в муниципальной собственности, Получатель </w:t>
      </w:r>
      <w:proofErr w:type="gramStart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предоставляет следующие документы</w:t>
      </w:r>
      <w:proofErr w:type="gramEnd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копию договора подряда на проведение капитального ремонта объектов коммунальной инфраструктуры, находящихс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 муниципальной собственности;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акты о приемк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выполненных работ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2.2.2. В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случае выполнения работ хозяйственным способом Получатель </w:t>
      </w:r>
      <w:proofErr w:type="gramStart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предоставляет следующие документы</w:t>
      </w:r>
      <w:proofErr w:type="gramEnd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график производства работ;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копию договора поставки на приобретение материалов, товарную накладную;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копию договора оказания услуг специализированной техники, акт об оказанных услугах;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2.2.3. О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тчет о фактических расходах на проведение капитального ремонта объектов коммунальной инфраструктуры, находящихся в муници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пальной собственности по форме 1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 должны быть прошнурованы, сброшюрованы в один или несколько томов, пронумерованы и скреплены печатью Получателя.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Администрация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со дня получения представленного пакета документов, указанного в пункте 2.1 настоящего Порядка: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определяет соответствие Получателя условиям и требованиям,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установленным пунктами 1.6 и 2.9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проверяет полноту и достоверность представленных Получателем документов;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принимает решение о предоставлении либо об отказе в предоставлении субсидии.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Основанием для отказа в предоставлении субсидии являются: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несоответствие представленных Получателем субсидии документов условиям и требованиям, указанным в пунктах 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и 2.9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непредставление (предоставления не в полном объеме) документов, указанных в пункте 2.1 настоящего Порядка;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недостоверность представленной Получателем субсидии информации;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отсутс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твие в бюджете муниципального образования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лимитов для предоставления субсидии, указанной в пункте 1.4 настоящего Порядка.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Письменное уведомление причины отказа в пре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доставлении субсидии Администрация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направляет Получателю в течение 3-х рабочих дней с момента принятия решения.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 Получателю в получении субсидии может быть обжалован в порядке, предусмотренном действующим законодательством.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Размер субсидии определятся на основании: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дефектной ведомости объекта коммунальной инфраструктуры, подлежащих капитальному ремонту;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локального сметного расчета на выполнение мероприятий по капитальному ремонту объекта коммунальной инфраструктуры и (или) проектно-сметной документации.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2.8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Субсидия Получателю предоставляется на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заключенного соглашения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Соглашение).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Соглашением может быть предусмотрено предоставление аванса, в размере не более 50 процентов от суммы субсидии, на основании заявки юридического лица, составленной в произвольной форме.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предоставления части Субсидии, остаток Субсидии предоставляется юридическому лицу после подтверждения выполненных работ на основании отчета об использовании Субсидии, за минусом ранее перечисленного аванса.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уменьшения фактической стоимости выполняем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работ по объекту, Администрация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имеет право перераспределить излишне перечисленные средства субсидии на другие объекты.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2.9. Получатель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субсидии на первое число месяца, предшествующего месяцу, в котором заключается Соглашение,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должны соответствовать 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следующим требованиям: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предоставленных</w:t>
      </w:r>
      <w:proofErr w:type="gramEnd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Получатель субсидии не должен находиться в процессе ликвидации, банкротства, реорганизации;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иных нормативных правовых актов или муниципальных правовых актов на цели, указанные в пункте 1.2 настоящего Порядка;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офшорные</w:t>
      </w:r>
      <w:proofErr w:type="spellEnd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зоны</w:t>
      </w:r>
      <w:proofErr w:type="gramEnd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0B4593" w:rsidRPr="00C6111C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2.10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течение 3 рабочих дней после поступления бюджетных сред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 на лицевой счет Администрации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субсидия перечисляется на счет Получателя субсидии, открытый им в кредитной организации, в соответствии с заключенным соглашением.</w:t>
      </w:r>
    </w:p>
    <w:p w:rsidR="000B4593" w:rsidRPr="00775C14" w:rsidRDefault="000B4593" w:rsidP="000B45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7B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Требования к отчетности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Получатели субсидии в месячный срок с момента поступления на расчетный счет субс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идии предоставляют в Администрацию отчет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3.1.1. акт сверки взаимных расчетов с подрядной организацией, подтверждающей перечисление денежных средств за выполненные работы (при наличии подрядной организации);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3.1.2. выписку из реестра муниципальной собственности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объекты инженерной коммунальной инфраструктуры, по которым проведены мероприятия по выполнению капитального ремонта;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3.1.4. отчет об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спользовании субсидии по форме 2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6B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4. Требования об осуществлении </w:t>
      </w:r>
      <w:proofErr w:type="gramStart"/>
      <w:r w:rsidRPr="009D6B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9D6B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соблюдением условий, </w:t>
      </w:r>
    </w:p>
    <w:p w:rsidR="000B4593" w:rsidRDefault="000B4593" w:rsidP="000B45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6B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целей и порядка предоставления субсидии и ответственность </w:t>
      </w:r>
      <w:proofErr w:type="gramStart"/>
      <w:r w:rsidRPr="009D6B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</w:t>
      </w:r>
      <w:proofErr w:type="gramEnd"/>
      <w:r w:rsidRPr="009D6B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9D6B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их</w:t>
      </w:r>
      <w:proofErr w:type="gramEnd"/>
      <w:r w:rsidRPr="009D6B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B4593" w:rsidRPr="009D6B79" w:rsidRDefault="000B4593" w:rsidP="000B45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6B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нарушение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соблюдением условий, целей и порядка предоставления субси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дии осуществляется Администрацией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органом муниципального финансового контроля адми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нистрации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района» в соответствии с принятым соглашением о передаче полномочий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Администрация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орган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финансового контроля 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осуществляют проверку за соблюдением Получателем условий, целей и порядка предоставления субсидии.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4.3. </w:t>
      </w:r>
      <w:proofErr w:type="gramStart"/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нарушения Получателем субсидии условий, целей и порядка предоставления субсидии, установления нецелевого использования бюджетных средств или предоставления недостоверной информации, представленной в обоснование получения субсидии, излишне полученные 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средства подлежат 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зврату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объеме допущенных нарушений в течение 5 рабочих дней после получения юридическ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 лицом требования Администрации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обеспечении возврата средств субсидии.</w:t>
      </w:r>
      <w:proofErr w:type="gramEnd"/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Требование об обеспечении возврата средств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субсидии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подготавливается Администрацией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письменной форме с указанием Получателя субсидии, платежных реквизитов, срока возврата и суммы субсидии, подлежащей возврату.</w:t>
      </w:r>
    </w:p>
    <w:p w:rsidR="000B4593" w:rsidRDefault="000B4593" w:rsidP="000B459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 Остаток субсидии, не использованный в отчетном финансовом году, подтвержденный отчетом об использовании субсидии, 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лежит возврату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перечисляется Получателем в течение 10 рабочих дней с момента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получения требования Администрации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B4593" w:rsidRDefault="000B4593" w:rsidP="000B459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4.8. В случае отказа от добровольного 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полнения требований Администрации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суммы субсидии, подлежащие возврату, взыскиваются в порядке, установленном действующим законодательством Российской Федерации.</w:t>
      </w:r>
    </w:p>
    <w:p w:rsidR="000B4593" w:rsidRPr="00C6111C" w:rsidRDefault="000B4593" w:rsidP="000B459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4.9. Получатель несет полную ответственность за достоверно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сть представленных в Администрацию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 и сведений.</w:t>
      </w:r>
    </w:p>
    <w:p w:rsidR="000B4593" w:rsidRPr="00484469" w:rsidRDefault="000B4593" w:rsidP="000B45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2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Заключительные положения</w:t>
      </w: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B4593" w:rsidRPr="00C6111C" w:rsidRDefault="000B4593" w:rsidP="000B4593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 или бездействие должностных лиц могут быть обжалованы в административном или судебном порядке в соответствии с законодательством Российской Федерации.</w:t>
      </w:r>
    </w:p>
    <w:p w:rsidR="000B4593" w:rsidRDefault="000B4593" w:rsidP="000B4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4593" w:rsidRDefault="000B4593" w:rsidP="000B4593">
      <w:pPr>
        <w:pStyle w:val="formattext"/>
        <w:shd w:val="clear" w:color="auto" w:fill="FFFFFF"/>
        <w:spacing w:before="0" w:beforeAutospacing="0" w:after="0" w:afterAutospacing="0" w:line="315" w:lineRule="atLeast"/>
        <w:ind w:left="4253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B4593" w:rsidRDefault="000B4593" w:rsidP="000B4593">
      <w:pPr>
        <w:pStyle w:val="formattext"/>
        <w:shd w:val="clear" w:color="auto" w:fill="FFFFFF"/>
        <w:spacing w:before="0" w:beforeAutospacing="0" w:after="0" w:afterAutospacing="0" w:line="315" w:lineRule="atLeast"/>
        <w:ind w:left="4253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</w:p>
    <w:p w:rsidR="000B4593" w:rsidRDefault="000B4593" w:rsidP="000B4593">
      <w:pPr>
        <w:pStyle w:val="formattext"/>
        <w:shd w:val="clear" w:color="auto" w:fill="FFFFFF"/>
        <w:spacing w:before="0" w:beforeAutospacing="0" w:after="0" w:afterAutospacing="0" w:line="315" w:lineRule="atLeast"/>
        <w:ind w:left="4253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</w:p>
    <w:p w:rsidR="000B4593" w:rsidRDefault="000B4593" w:rsidP="000B4593">
      <w:pPr>
        <w:pStyle w:val="formattext"/>
        <w:shd w:val="clear" w:color="auto" w:fill="FFFFFF"/>
        <w:spacing w:before="0" w:beforeAutospacing="0" w:after="0" w:afterAutospacing="0" w:line="315" w:lineRule="atLeast"/>
        <w:ind w:left="4253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</w:p>
    <w:p w:rsidR="000B4593" w:rsidRDefault="000B4593" w:rsidP="000B4593">
      <w:pPr>
        <w:pStyle w:val="formattext"/>
        <w:shd w:val="clear" w:color="auto" w:fill="FFFFFF"/>
        <w:spacing w:before="0" w:beforeAutospacing="0" w:after="0" w:afterAutospacing="0" w:line="315" w:lineRule="atLeast"/>
        <w:ind w:left="4253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</w:p>
    <w:p w:rsidR="000B4593" w:rsidRDefault="000B4593" w:rsidP="000B4593">
      <w:pPr>
        <w:pStyle w:val="formattext"/>
        <w:shd w:val="clear" w:color="auto" w:fill="FFFFFF"/>
        <w:spacing w:before="0" w:beforeAutospacing="0" w:after="0" w:afterAutospacing="0" w:line="315" w:lineRule="atLeast"/>
        <w:ind w:left="4253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</w:p>
    <w:p w:rsidR="000B4593" w:rsidRDefault="000B4593" w:rsidP="000B4593">
      <w:pPr>
        <w:pStyle w:val="formattext"/>
        <w:shd w:val="clear" w:color="auto" w:fill="FFFFFF"/>
        <w:spacing w:before="0" w:beforeAutospacing="0" w:after="0" w:afterAutospacing="0" w:line="315" w:lineRule="atLeast"/>
        <w:ind w:left="4253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</w:p>
    <w:p w:rsidR="000B4593" w:rsidRDefault="000B4593" w:rsidP="000B4593">
      <w:pPr>
        <w:pStyle w:val="formattext"/>
        <w:shd w:val="clear" w:color="auto" w:fill="FFFFFF"/>
        <w:spacing w:before="0" w:beforeAutospacing="0" w:after="0" w:afterAutospacing="0" w:line="315" w:lineRule="atLeast"/>
        <w:ind w:left="4253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</w:p>
    <w:p w:rsidR="000B4593" w:rsidRDefault="000B4593" w:rsidP="000B4593">
      <w:pPr>
        <w:pStyle w:val="formattext"/>
        <w:shd w:val="clear" w:color="auto" w:fill="FFFFFF"/>
        <w:spacing w:before="0" w:beforeAutospacing="0" w:after="0" w:afterAutospacing="0" w:line="315" w:lineRule="atLeast"/>
        <w:ind w:left="4253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</w:p>
    <w:p w:rsidR="000B4593" w:rsidRDefault="000B4593" w:rsidP="000B4593">
      <w:pPr>
        <w:pStyle w:val="formattext"/>
        <w:shd w:val="clear" w:color="auto" w:fill="FFFFFF"/>
        <w:spacing w:before="0" w:beforeAutospacing="0" w:after="0" w:afterAutospacing="0" w:line="315" w:lineRule="atLeast"/>
        <w:ind w:left="4253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</w:p>
    <w:p w:rsidR="000B4593" w:rsidRDefault="000B4593" w:rsidP="000B4593">
      <w:pPr>
        <w:pStyle w:val="formattext"/>
        <w:shd w:val="clear" w:color="auto" w:fill="FFFFFF"/>
        <w:spacing w:before="0" w:beforeAutospacing="0" w:after="0" w:afterAutospacing="0"/>
        <w:ind w:left="4253"/>
        <w:jc w:val="right"/>
        <w:textAlignment w:val="baseline"/>
        <w:rPr>
          <w:color w:val="000000" w:themeColor="text1"/>
          <w:sz w:val="20"/>
          <w:szCs w:val="20"/>
        </w:rPr>
      </w:pPr>
      <w:r w:rsidRPr="00C324FC">
        <w:rPr>
          <w:color w:val="000000" w:themeColor="text1"/>
          <w:spacing w:val="2"/>
          <w:sz w:val="20"/>
          <w:szCs w:val="20"/>
        </w:rPr>
        <w:t>Форма 1</w:t>
      </w:r>
      <w:r w:rsidRPr="00C324FC">
        <w:rPr>
          <w:color w:val="000000" w:themeColor="text1"/>
          <w:spacing w:val="2"/>
          <w:sz w:val="20"/>
          <w:szCs w:val="20"/>
        </w:rPr>
        <w:br/>
        <w:t xml:space="preserve">к Порядку предоставления </w:t>
      </w:r>
      <w:r w:rsidRPr="00C324FC">
        <w:rPr>
          <w:color w:val="000000" w:themeColor="text1"/>
          <w:sz w:val="20"/>
          <w:szCs w:val="20"/>
        </w:rPr>
        <w:t xml:space="preserve">из бюджета </w:t>
      </w:r>
    </w:p>
    <w:p w:rsidR="000B4593" w:rsidRPr="00C324FC" w:rsidRDefault="000B4593" w:rsidP="000B4593">
      <w:pPr>
        <w:pStyle w:val="formattext"/>
        <w:shd w:val="clear" w:color="auto" w:fill="FFFFFF"/>
        <w:spacing w:before="0" w:beforeAutospacing="0" w:after="0" w:afterAutospacing="0"/>
        <w:ind w:left="4253"/>
        <w:jc w:val="right"/>
        <w:textAlignment w:val="baseline"/>
        <w:rPr>
          <w:color w:val="000000" w:themeColor="text1"/>
          <w:sz w:val="20"/>
          <w:szCs w:val="20"/>
        </w:rPr>
      </w:pPr>
      <w:r w:rsidRPr="00C324FC">
        <w:rPr>
          <w:color w:val="000000" w:themeColor="text1"/>
          <w:sz w:val="20"/>
          <w:szCs w:val="20"/>
        </w:rPr>
        <w:t xml:space="preserve">муниципального образования </w:t>
      </w:r>
    </w:p>
    <w:p w:rsidR="000B4593" w:rsidRPr="00C324FC" w:rsidRDefault="000B4593" w:rsidP="000B4593">
      <w:pPr>
        <w:pStyle w:val="formattext"/>
        <w:shd w:val="clear" w:color="auto" w:fill="FFFFFF"/>
        <w:spacing w:before="0" w:beforeAutospacing="0" w:after="0" w:afterAutospacing="0"/>
        <w:ind w:left="4253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  <w:proofErr w:type="spellStart"/>
      <w:r w:rsidRPr="00C324FC">
        <w:rPr>
          <w:color w:val="000000" w:themeColor="text1"/>
          <w:sz w:val="20"/>
          <w:szCs w:val="20"/>
        </w:rPr>
        <w:t>Заглядинский</w:t>
      </w:r>
      <w:proofErr w:type="spellEnd"/>
      <w:r w:rsidRPr="00C324FC">
        <w:rPr>
          <w:color w:val="000000" w:themeColor="text1"/>
          <w:sz w:val="20"/>
          <w:szCs w:val="20"/>
        </w:rPr>
        <w:t xml:space="preserve"> сельсовет </w:t>
      </w:r>
      <w:r w:rsidRPr="00C324FC">
        <w:rPr>
          <w:color w:val="000000" w:themeColor="text1"/>
          <w:spacing w:val="2"/>
          <w:sz w:val="20"/>
          <w:szCs w:val="20"/>
        </w:rPr>
        <w:t xml:space="preserve">субсидии </w:t>
      </w:r>
    </w:p>
    <w:p w:rsidR="000B4593" w:rsidRPr="00C324FC" w:rsidRDefault="000B4593" w:rsidP="000B4593">
      <w:pPr>
        <w:pStyle w:val="formattext"/>
        <w:shd w:val="clear" w:color="auto" w:fill="FFFFFF"/>
        <w:spacing w:before="0" w:beforeAutospacing="0" w:after="0" w:afterAutospacing="0"/>
        <w:ind w:left="4253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  <w:r w:rsidRPr="00C324FC">
        <w:rPr>
          <w:color w:val="000000" w:themeColor="text1"/>
          <w:spacing w:val="2"/>
          <w:sz w:val="20"/>
          <w:szCs w:val="20"/>
        </w:rPr>
        <w:t xml:space="preserve">юридическим лицам (за исключением государственных (муниципальных) учреждений) на возмещение затрат, </w:t>
      </w:r>
    </w:p>
    <w:p w:rsidR="000B4593" w:rsidRPr="00C324FC" w:rsidRDefault="000B4593" w:rsidP="000B4593">
      <w:pPr>
        <w:pStyle w:val="formattext"/>
        <w:shd w:val="clear" w:color="auto" w:fill="FFFFFF"/>
        <w:spacing w:before="0" w:beforeAutospacing="0" w:after="0" w:afterAutospacing="0"/>
        <w:ind w:left="4253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  <w:r w:rsidRPr="00C324FC">
        <w:rPr>
          <w:color w:val="000000" w:themeColor="text1"/>
          <w:spacing w:val="2"/>
          <w:sz w:val="20"/>
          <w:szCs w:val="20"/>
        </w:rPr>
        <w:t xml:space="preserve">связанных с выполнением работ </w:t>
      </w:r>
      <w:proofErr w:type="gramStart"/>
      <w:r w:rsidRPr="00C324FC">
        <w:rPr>
          <w:color w:val="000000" w:themeColor="text1"/>
          <w:spacing w:val="2"/>
          <w:sz w:val="20"/>
          <w:szCs w:val="20"/>
        </w:rPr>
        <w:t>по</w:t>
      </w:r>
      <w:proofErr w:type="gramEnd"/>
      <w:r w:rsidRPr="00C324FC">
        <w:rPr>
          <w:color w:val="000000" w:themeColor="text1"/>
          <w:spacing w:val="2"/>
          <w:sz w:val="20"/>
          <w:szCs w:val="20"/>
        </w:rPr>
        <w:t xml:space="preserve"> </w:t>
      </w:r>
    </w:p>
    <w:p w:rsidR="000B4593" w:rsidRPr="00C324FC" w:rsidRDefault="000B4593" w:rsidP="000B4593">
      <w:pPr>
        <w:pStyle w:val="formattext"/>
        <w:shd w:val="clear" w:color="auto" w:fill="FFFFFF"/>
        <w:spacing w:before="0" w:beforeAutospacing="0" w:after="0" w:afterAutospacing="0"/>
        <w:ind w:left="4253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  <w:r w:rsidRPr="00C324FC">
        <w:rPr>
          <w:color w:val="000000" w:themeColor="text1"/>
          <w:spacing w:val="2"/>
          <w:sz w:val="20"/>
          <w:szCs w:val="20"/>
        </w:rPr>
        <w:t xml:space="preserve">капитальному ремонту объектов </w:t>
      </w:r>
    </w:p>
    <w:p w:rsidR="000B4593" w:rsidRPr="00C324FC" w:rsidRDefault="000B4593" w:rsidP="000B4593">
      <w:pPr>
        <w:pStyle w:val="formattext"/>
        <w:shd w:val="clear" w:color="auto" w:fill="FFFFFF"/>
        <w:spacing w:before="0" w:beforeAutospacing="0" w:after="0" w:afterAutospacing="0"/>
        <w:ind w:left="4253"/>
        <w:jc w:val="right"/>
        <w:textAlignment w:val="baseline"/>
        <w:rPr>
          <w:color w:val="2D2D2D"/>
          <w:spacing w:val="2"/>
          <w:sz w:val="20"/>
          <w:szCs w:val="20"/>
        </w:rPr>
      </w:pPr>
      <w:r w:rsidRPr="00C324FC">
        <w:rPr>
          <w:color w:val="000000" w:themeColor="text1"/>
          <w:spacing w:val="2"/>
          <w:sz w:val="20"/>
          <w:szCs w:val="20"/>
        </w:rPr>
        <w:t>коммунальной инфраструктуры</w:t>
      </w:r>
    </w:p>
    <w:p w:rsidR="000B4593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 w:rsidRPr="00AB241E">
        <w:rPr>
          <w:b/>
          <w:color w:val="2D2D2D"/>
          <w:spacing w:val="2"/>
          <w:sz w:val="28"/>
          <w:szCs w:val="28"/>
        </w:rPr>
        <w:t>                                   </w:t>
      </w:r>
    </w:p>
    <w:p w:rsidR="000B4593" w:rsidRPr="00AB241E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AB241E">
        <w:rPr>
          <w:b/>
          <w:color w:val="2D2D2D"/>
          <w:spacing w:val="2"/>
          <w:sz w:val="28"/>
          <w:szCs w:val="28"/>
        </w:rPr>
        <w:t>ОТЧЕТ</w:t>
      </w:r>
    </w:p>
    <w:p w:rsidR="000B4593" w:rsidRPr="00AB241E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AB241E">
        <w:rPr>
          <w:b/>
          <w:color w:val="2D2D2D"/>
          <w:spacing w:val="2"/>
          <w:sz w:val="28"/>
          <w:szCs w:val="28"/>
        </w:rPr>
        <w:t>О ФАКТИЧЕСКИХ РАСХОДАХ НА ПРОВЕДЕНИЕ</w:t>
      </w:r>
    </w:p>
    <w:p w:rsidR="000B4593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AB241E">
        <w:rPr>
          <w:b/>
          <w:color w:val="2D2D2D"/>
          <w:spacing w:val="2"/>
          <w:sz w:val="28"/>
          <w:szCs w:val="28"/>
        </w:rPr>
        <w:t xml:space="preserve">КАПИТАЛЬНОГО РЕМОНТА ОБЪЕКТОВ </w:t>
      </w:r>
      <w:proofErr w:type="gramStart"/>
      <w:r w:rsidRPr="00AB241E">
        <w:rPr>
          <w:b/>
          <w:color w:val="2D2D2D"/>
          <w:spacing w:val="2"/>
          <w:sz w:val="28"/>
          <w:szCs w:val="28"/>
        </w:rPr>
        <w:t>КОММУНАЛЬНОЙ</w:t>
      </w:r>
      <w:proofErr w:type="gramEnd"/>
      <w:r w:rsidRPr="00AB241E">
        <w:rPr>
          <w:b/>
          <w:color w:val="2D2D2D"/>
          <w:spacing w:val="2"/>
          <w:sz w:val="28"/>
          <w:szCs w:val="28"/>
        </w:rPr>
        <w:t xml:space="preserve"> </w:t>
      </w:r>
    </w:p>
    <w:p w:rsidR="000B4593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AB241E">
        <w:rPr>
          <w:b/>
          <w:color w:val="2D2D2D"/>
          <w:spacing w:val="2"/>
          <w:sz w:val="28"/>
          <w:szCs w:val="28"/>
        </w:rPr>
        <w:t>ИНФРАСТРУКТУРЫ, </w:t>
      </w:r>
      <w:proofErr w:type="gramStart"/>
      <w:r w:rsidRPr="00AB241E">
        <w:rPr>
          <w:b/>
          <w:color w:val="2D2D2D"/>
          <w:spacing w:val="2"/>
          <w:sz w:val="28"/>
          <w:szCs w:val="28"/>
        </w:rPr>
        <w:t>НАХОДЯЩИХСЯ</w:t>
      </w:r>
      <w:proofErr w:type="gramEnd"/>
      <w:r w:rsidRPr="00AB241E">
        <w:rPr>
          <w:b/>
          <w:color w:val="2D2D2D"/>
          <w:spacing w:val="2"/>
          <w:sz w:val="28"/>
          <w:szCs w:val="28"/>
        </w:rPr>
        <w:t xml:space="preserve"> В МУНИЦИПАЛЬНОЙ </w:t>
      </w:r>
    </w:p>
    <w:p w:rsidR="000B4593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AB241E">
        <w:rPr>
          <w:b/>
          <w:color w:val="2D2D2D"/>
          <w:spacing w:val="2"/>
          <w:sz w:val="28"/>
          <w:szCs w:val="28"/>
        </w:rPr>
        <w:t>СОБСТВЕННОСТИ</w:t>
      </w:r>
    </w:p>
    <w:p w:rsidR="000B4593" w:rsidRPr="00AB241E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268"/>
        <w:gridCol w:w="1657"/>
        <w:gridCol w:w="1456"/>
        <w:gridCol w:w="1453"/>
        <w:gridCol w:w="1311"/>
        <w:gridCol w:w="1109"/>
      </w:tblGrid>
      <w:tr w:rsidR="000B4593" w:rsidTr="00B20374">
        <w:trPr>
          <w:trHeight w:val="15"/>
        </w:trPr>
        <w:tc>
          <w:tcPr>
            <w:tcW w:w="1109" w:type="dxa"/>
            <w:hideMark/>
          </w:tcPr>
          <w:p w:rsidR="000B4593" w:rsidRDefault="000B4593" w:rsidP="00B20374">
            <w:pP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294" w:type="dxa"/>
            <w:hideMark/>
          </w:tcPr>
          <w:p w:rsidR="000B4593" w:rsidRDefault="000B4593" w:rsidP="00B2037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0B4593" w:rsidRDefault="000B4593" w:rsidP="00B2037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0B4593" w:rsidRDefault="000B4593" w:rsidP="00B2037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0B4593" w:rsidRDefault="000B4593" w:rsidP="00B2037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0B4593" w:rsidRDefault="000B4593" w:rsidP="00B20374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0B4593" w:rsidRDefault="000B4593" w:rsidP="00B20374">
            <w:pPr>
              <w:rPr>
                <w:sz w:val="20"/>
                <w:szCs w:val="20"/>
              </w:rPr>
            </w:pPr>
          </w:p>
        </w:tc>
      </w:tr>
      <w:tr w:rsidR="000B4593" w:rsidRPr="00AB241E" w:rsidTr="00B20374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Номер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Наименование работ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Номер единичной расценки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Единица измерения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Выполнено работ</w:t>
            </w:r>
          </w:p>
        </w:tc>
      </w:tr>
      <w:tr w:rsidR="000B4593" w:rsidRPr="00AB241E" w:rsidTr="00B2037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по порядку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позиции по смете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цена за единицу, руб.</w:t>
            </w:r>
          </w:p>
        </w:tc>
      </w:tr>
      <w:tr w:rsidR="000B4593" w:rsidRPr="00AB241E" w:rsidTr="00B2037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7</w:t>
            </w:r>
          </w:p>
        </w:tc>
      </w:tr>
      <w:tr w:rsidR="000B4593" w:rsidRPr="00AB241E" w:rsidTr="00B2037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B4593" w:rsidRPr="00AB241E" w:rsidTr="00B20374"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AB241E">
              <w:rPr>
                <w:color w:val="000000" w:themeColor="text1"/>
                <w:sz w:val="21"/>
                <w:szCs w:val="21"/>
              </w:rPr>
              <w:t>x</w:t>
            </w:r>
            <w:proofErr w:type="spellEnd"/>
          </w:p>
        </w:tc>
      </w:tr>
      <w:tr w:rsidR="000B4593" w:rsidRPr="00AB241E" w:rsidTr="00B20374"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B241E">
              <w:rPr>
                <w:color w:val="000000" w:themeColor="text1"/>
                <w:sz w:val="21"/>
                <w:szCs w:val="21"/>
              </w:rPr>
              <w:t>Всего по акту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AB241E">
              <w:rPr>
                <w:color w:val="000000" w:themeColor="text1"/>
                <w:sz w:val="21"/>
                <w:szCs w:val="21"/>
              </w:rPr>
              <w:t>x</w:t>
            </w:r>
            <w:proofErr w:type="spellEnd"/>
          </w:p>
        </w:tc>
      </w:tr>
    </w:tbl>
    <w:p w:rsidR="000B4593" w:rsidRPr="00AB241E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rFonts w:ascii="Courier New" w:hAnsi="Courier New" w:cs="Courier New"/>
          <w:color w:val="000000" w:themeColor="text1"/>
          <w:spacing w:val="2"/>
          <w:sz w:val="21"/>
          <w:szCs w:val="21"/>
        </w:rPr>
        <w:br/>
      </w:r>
      <w:r w:rsidRPr="00AB241E">
        <w:rPr>
          <w:color w:val="000000" w:themeColor="text1"/>
          <w:spacing w:val="2"/>
          <w:sz w:val="28"/>
          <w:szCs w:val="28"/>
        </w:rPr>
        <w:t>от юридического лица     ___________ ________________________________</w:t>
      </w:r>
    </w:p>
    <w:p w:rsidR="000B4593" w:rsidRPr="00AB241E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                          (подпись)     (должность, расшифровка подписи)</w:t>
      </w:r>
    </w:p>
    <w:p w:rsidR="000B4593" w:rsidRPr="00AB241E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    МП.</w:t>
      </w:r>
    </w:p>
    <w:p w:rsidR="000B4593" w:rsidRPr="00AB241E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0B4593" w:rsidRPr="00AB241E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от Администрации проверил ___________ _____________________________</w:t>
      </w:r>
    </w:p>
    <w:p w:rsidR="000B4593" w:rsidRPr="00AB241E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                                                  (подпись)  (должность, расшифровка подписи)</w:t>
      </w:r>
    </w:p>
    <w:p w:rsidR="000B4593" w:rsidRPr="00AB241E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0B4593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p w:rsidR="000B4593" w:rsidRDefault="000B4593" w:rsidP="000B4593">
      <w:pPr>
        <w:pStyle w:val="formattext"/>
        <w:shd w:val="clear" w:color="auto" w:fill="FFFFFF"/>
        <w:spacing w:before="0" w:beforeAutospacing="0" w:after="0" w:afterAutospacing="0"/>
        <w:ind w:left="4253"/>
        <w:jc w:val="right"/>
        <w:textAlignment w:val="baseline"/>
        <w:rPr>
          <w:color w:val="000000" w:themeColor="text1"/>
          <w:sz w:val="20"/>
          <w:szCs w:val="20"/>
        </w:rPr>
      </w:pPr>
      <w:r w:rsidRPr="00C324FC">
        <w:rPr>
          <w:color w:val="000000" w:themeColor="text1"/>
          <w:spacing w:val="2"/>
          <w:sz w:val="20"/>
          <w:szCs w:val="20"/>
        </w:rPr>
        <w:lastRenderedPageBreak/>
        <w:t>Форма 2</w:t>
      </w:r>
      <w:r w:rsidRPr="00C324FC">
        <w:rPr>
          <w:color w:val="000000" w:themeColor="text1"/>
          <w:spacing w:val="2"/>
          <w:sz w:val="20"/>
          <w:szCs w:val="20"/>
        </w:rPr>
        <w:br/>
        <w:t xml:space="preserve">к Порядку предоставления </w:t>
      </w:r>
      <w:r w:rsidRPr="00C324FC">
        <w:rPr>
          <w:color w:val="000000" w:themeColor="text1"/>
          <w:sz w:val="20"/>
          <w:szCs w:val="20"/>
        </w:rPr>
        <w:t xml:space="preserve">из бюджета </w:t>
      </w:r>
    </w:p>
    <w:p w:rsidR="000B4593" w:rsidRPr="00C324FC" w:rsidRDefault="000B4593" w:rsidP="000B4593">
      <w:pPr>
        <w:pStyle w:val="formattext"/>
        <w:shd w:val="clear" w:color="auto" w:fill="FFFFFF"/>
        <w:spacing w:before="0" w:beforeAutospacing="0" w:after="0" w:afterAutospacing="0"/>
        <w:ind w:left="4253"/>
        <w:jc w:val="right"/>
        <w:textAlignment w:val="baseline"/>
        <w:rPr>
          <w:color w:val="000000" w:themeColor="text1"/>
          <w:sz w:val="20"/>
          <w:szCs w:val="20"/>
        </w:rPr>
      </w:pPr>
      <w:r w:rsidRPr="00C324FC">
        <w:rPr>
          <w:color w:val="000000" w:themeColor="text1"/>
          <w:sz w:val="20"/>
          <w:szCs w:val="20"/>
        </w:rPr>
        <w:t xml:space="preserve">муниципального образования </w:t>
      </w:r>
    </w:p>
    <w:p w:rsidR="000B4593" w:rsidRPr="00C324FC" w:rsidRDefault="000B4593" w:rsidP="000B4593">
      <w:pPr>
        <w:pStyle w:val="formattext"/>
        <w:shd w:val="clear" w:color="auto" w:fill="FFFFFF"/>
        <w:spacing w:before="0" w:beforeAutospacing="0" w:after="0" w:afterAutospacing="0"/>
        <w:ind w:left="4253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  <w:proofErr w:type="spellStart"/>
      <w:r w:rsidRPr="00C324FC">
        <w:rPr>
          <w:color w:val="000000" w:themeColor="text1"/>
          <w:sz w:val="20"/>
          <w:szCs w:val="20"/>
        </w:rPr>
        <w:t>Заглядинский</w:t>
      </w:r>
      <w:proofErr w:type="spellEnd"/>
      <w:r w:rsidRPr="00C324FC">
        <w:rPr>
          <w:color w:val="000000" w:themeColor="text1"/>
          <w:sz w:val="20"/>
          <w:szCs w:val="20"/>
        </w:rPr>
        <w:t xml:space="preserve"> сельсовет </w:t>
      </w:r>
      <w:r w:rsidRPr="00C324FC">
        <w:rPr>
          <w:color w:val="000000" w:themeColor="text1"/>
          <w:spacing w:val="2"/>
          <w:sz w:val="20"/>
          <w:szCs w:val="20"/>
        </w:rPr>
        <w:t xml:space="preserve">субсидии </w:t>
      </w:r>
    </w:p>
    <w:p w:rsidR="000B4593" w:rsidRPr="00C324FC" w:rsidRDefault="000B4593" w:rsidP="000B4593">
      <w:pPr>
        <w:pStyle w:val="formattext"/>
        <w:shd w:val="clear" w:color="auto" w:fill="FFFFFF"/>
        <w:spacing w:before="0" w:beforeAutospacing="0" w:after="0" w:afterAutospacing="0"/>
        <w:ind w:left="4253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  <w:r w:rsidRPr="00C324FC">
        <w:rPr>
          <w:color w:val="000000" w:themeColor="text1"/>
          <w:spacing w:val="2"/>
          <w:sz w:val="20"/>
          <w:szCs w:val="20"/>
        </w:rPr>
        <w:t xml:space="preserve">юридическим лицам (за исключением государственных (муниципальных) учреждений) на возмещение затрат, </w:t>
      </w:r>
    </w:p>
    <w:p w:rsidR="000B4593" w:rsidRPr="00C324FC" w:rsidRDefault="000B4593" w:rsidP="000B4593">
      <w:pPr>
        <w:pStyle w:val="formattext"/>
        <w:shd w:val="clear" w:color="auto" w:fill="FFFFFF"/>
        <w:spacing w:before="0" w:beforeAutospacing="0" w:after="0" w:afterAutospacing="0"/>
        <w:ind w:left="4253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  <w:r w:rsidRPr="00C324FC">
        <w:rPr>
          <w:color w:val="000000" w:themeColor="text1"/>
          <w:spacing w:val="2"/>
          <w:sz w:val="20"/>
          <w:szCs w:val="20"/>
        </w:rPr>
        <w:t xml:space="preserve">связанных с выполнением работ </w:t>
      </w:r>
      <w:proofErr w:type="gramStart"/>
      <w:r w:rsidRPr="00C324FC">
        <w:rPr>
          <w:color w:val="000000" w:themeColor="text1"/>
          <w:spacing w:val="2"/>
          <w:sz w:val="20"/>
          <w:szCs w:val="20"/>
        </w:rPr>
        <w:t>по</w:t>
      </w:r>
      <w:proofErr w:type="gramEnd"/>
      <w:r w:rsidRPr="00C324FC">
        <w:rPr>
          <w:color w:val="000000" w:themeColor="text1"/>
          <w:spacing w:val="2"/>
          <w:sz w:val="20"/>
          <w:szCs w:val="20"/>
        </w:rPr>
        <w:t xml:space="preserve"> </w:t>
      </w:r>
    </w:p>
    <w:p w:rsidR="000B4593" w:rsidRPr="00C324FC" w:rsidRDefault="000B4593" w:rsidP="000B4593">
      <w:pPr>
        <w:pStyle w:val="formattext"/>
        <w:shd w:val="clear" w:color="auto" w:fill="FFFFFF"/>
        <w:spacing w:before="0" w:beforeAutospacing="0" w:after="0" w:afterAutospacing="0"/>
        <w:ind w:left="4253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  <w:r w:rsidRPr="00C324FC">
        <w:rPr>
          <w:color w:val="000000" w:themeColor="text1"/>
          <w:spacing w:val="2"/>
          <w:sz w:val="20"/>
          <w:szCs w:val="20"/>
        </w:rPr>
        <w:t xml:space="preserve">капитальному ремонту объектов </w:t>
      </w:r>
    </w:p>
    <w:p w:rsidR="000B4593" w:rsidRPr="00C324FC" w:rsidRDefault="000B4593" w:rsidP="000B4593">
      <w:pPr>
        <w:pStyle w:val="formattext"/>
        <w:shd w:val="clear" w:color="auto" w:fill="FFFFFF"/>
        <w:spacing w:before="0" w:beforeAutospacing="0" w:after="0" w:afterAutospacing="0"/>
        <w:ind w:left="4253"/>
        <w:jc w:val="right"/>
        <w:textAlignment w:val="baseline"/>
        <w:rPr>
          <w:color w:val="2D2D2D"/>
          <w:spacing w:val="2"/>
          <w:sz w:val="20"/>
          <w:szCs w:val="20"/>
        </w:rPr>
      </w:pPr>
      <w:r w:rsidRPr="00C324FC">
        <w:rPr>
          <w:color w:val="000000" w:themeColor="text1"/>
          <w:spacing w:val="2"/>
          <w:sz w:val="20"/>
          <w:szCs w:val="20"/>
        </w:rPr>
        <w:t>коммунальной инфраструктуры</w:t>
      </w:r>
    </w:p>
    <w:p w:rsidR="000B4593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0B4593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ОТЧЕТ</w:t>
      </w:r>
    </w:p>
    <w:p w:rsidR="000B4593" w:rsidRPr="00AB241E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об использовании субсидии, предоставленной</w:t>
      </w:r>
    </w:p>
    <w:p w:rsidR="000B4593" w:rsidRPr="00AB241E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 xml:space="preserve">из бюджета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Заглядинский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AB241E">
        <w:rPr>
          <w:color w:val="000000" w:themeColor="text1"/>
          <w:spacing w:val="2"/>
          <w:sz w:val="28"/>
          <w:szCs w:val="28"/>
        </w:rPr>
        <w:t>сельсовет</w:t>
      </w:r>
    </w:p>
    <w:p w:rsidR="000B4593" w:rsidRPr="00AB241E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__________________________________________</w:t>
      </w:r>
    </w:p>
    <w:p w:rsidR="000B4593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(наименование предприятия)</w:t>
      </w:r>
      <w:r w:rsidRPr="00AB241E">
        <w:rPr>
          <w:color w:val="000000" w:themeColor="text1"/>
          <w:spacing w:val="2"/>
          <w:sz w:val="28"/>
          <w:szCs w:val="28"/>
        </w:rPr>
        <w:br/>
        <w:t>на возмещение затрат по объектам __________</w:t>
      </w:r>
      <w:r>
        <w:rPr>
          <w:color w:val="000000" w:themeColor="text1"/>
          <w:spacing w:val="2"/>
          <w:sz w:val="28"/>
          <w:szCs w:val="28"/>
        </w:rPr>
        <w:t>_________________________</w:t>
      </w:r>
    </w:p>
    <w:p w:rsidR="000B4593" w:rsidRPr="00AB241E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_________________________________________________________________</w:t>
      </w:r>
    </w:p>
    <w:p w:rsidR="000B4593" w:rsidRPr="00AB241E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за ________________ 20___ года</w:t>
      </w:r>
    </w:p>
    <w:p w:rsidR="000B4593" w:rsidRPr="00C87939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Cs w:val="28"/>
        </w:rPr>
      </w:pPr>
      <w:r w:rsidRPr="00C87939">
        <w:rPr>
          <w:color w:val="000000" w:themeColor="text1"/>
          <w:spacing w:val="2"/>
          <w:szCs w:val="28"/>
        </w:rPr>
        <w:t>(отчетный месяц)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43"/>
        <w:gridCol w:w="1313"/>
        <w:gridCol w:w="1403"/>
        <w:gridCol w:w="1197"/>
        <w:gridCol w:w="1313"/>
        <w:gridCol w:w="1403"/>
        <w:gridCol w:w="1183"/>
      </w:tblGrid>
      <w:tr w:rsidR="000B4593" w:rsidRPr="00AB241E" w:rsidTr="00B20374">
        <w:trPr>
          <w:trHeight w:val="15"/>
        </w:trPr>
        <w:tc>
          <w:tcPr>
            <w:tcW w:w="1543" w:type="dxa"/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313" w:type="dxa"/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7" w:type="dxa"/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3" w:type="dxa"/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4593" w:rsidRPr="00AB241E" w:rsidTr="00B20374">
        <w:trPr>
          <w:trHeight w:val="643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3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Отчетный период</w:t>
            </w:r>
          </w:p>
        </w:tc>
        <w:tc>
          <w:tcPr>
            <w:tcW w:w="3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С нарастающим итогом</w:t>
            </w:r>
          </w:p>
        </w:tc>
      </w:tr>
      <w:tr w:rsidR="000B4593" w:rsidRPr="00AB241E" w:rsidTr="00B20374">
        <w:tc>
          <w:tcPr>
            <w:tcW w:w="1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Направлено субсидии, руб.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Фактические затраты, руб.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Остаток субсидии на отдельном счете, руб.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Направлено субсидии, руб.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Фактические затраты, руб.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Остаток субсидии на расчетном счете, руб.</w:t>
            </w:r>
          </w:p>
        </w:tc>
      </w:tr>
      <w:tr w:rsidR="000B4593" w:rsidRPr="00AB241E" w:rsidTr="00B20374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4593" w:rsidRPr="00AB241E" w:rsidTr="00B20374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B241E">
              <w:rPr>
                <w:color w:val="000000" w:themeColor="text1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B241E">
              <w:rPr>
                <w:color w:val="000000" w:themeColor="text1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B241E">
              <w:rPr>
                <w:color w:val="000000" w:themeColor="text1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4593" w:rsidRPr="00AB241E" w:rsidTr="00B20374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B241E">
              <w:rPr>
                <w:color w:val="000000" w:themeColor="text1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B241E">
              <w:rPr>
                <w:color w:val="000000" w:themeColor="text1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B241E">
              <w:rPr>
                <w:color w:val="000000" w:themeColor="text1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4593" w:rsidRPr="00AB241E" w:rsidTr="00B20374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B241E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4593" w:rsidRPr="00AB241E" w:rsidRDefault="000B4593" w:rsidP="00B20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B4593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Руководитель юридическо</w:t>
      </w:r>
      <w:r>
        <w:rPr>
          <w:color w:val="000000" w:themeColor="text1"/>
          <w:spacing w:val="2"/>
          <w:sz w:val="28"/>
          <w:szCs w:val="28"/>
        </w:rPr>
        <w:t>го лица      _______________ _________________</w:t>
      </w:r>
    </w:p>
    <w:p w:rsidR="000B4593" w:rsidRPr="00C324FC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0"/>
          <w:szCs w:val="20"/>
        </w:rPr>
      </w:pPr>
      <w:r w:rsidRPr="00C324FC">
        <w:rPr>
          <w:color w:val="000000" w:themeColor="text1"/>
          <w:spacing w:val="2"/>
          <w:sz w:val="20"/>
          <w:szCs w:val="20"/>
        </w:rPr>
        <w:t xml:space="preserve">                                                                             </w:t>
      </w:r>
      <w:r>
        <w:rPr>
          <w:color w:val="000000" w:themeColor="text1"/>
          <w:spacing w:val="2"/>
          <w:sz w:val="20"/>
          <w:szCs w:val="20"/>
        </w:rPr>
        <w:t xml:space="preserve">                    </w:t>
      </w:r>
      <w:r w:rsidRPr="00C324FC">
        <w:rPr>
          <w:color w:val="000000" w:themeColor="text1"/>
          <w:spacing w:val="2"/>
          <w:sz w:val="20"/>
          <w:szCs w:val="20"/>
        </w:rPr>
        <w:t xml:space="preserve">        (подпись)     </w:t>
      </w:r>
      <w:r>
        <w:rPr>
          <w:color w:val="000000" w:themeColor="text1"/>
          <w:spacing w:val="2"/>
          <w:sz w:val="20"/>
          <w:szCs w:val="20"/>
        </w:rPr>
        <w:t xml:space="preserve">      </w:t>
      </w:r>
      <w:r w:rsidRPr="00C324FC">
        <w:rPr>
          <w:color w:val="000000" w:themeColor="text1"/>
          <w:spacing w:val="2"/>
          <w:sz w:val="20"/>
          <w:szCs w:val="20"/>
        </w:rPr>
        <w:t xml:space="preserve">   (расшифровка подписи)</w:t>
      </w:r>
    </w:p>
    <w:p w:rsidR="000B4593" w:rsidRPr="00C324FC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16"/>
          <w:szCs w:val="16"/>
        </w:rPr>
      </w:pPr>
      <w:r w:rsidRPr="00C324FC">
        <w:rPr>
          <w:color w:val="000000" w:themeColor="text1"/>
          <w:spacing w:val="2"/>
          <w:sz w:val="16"/>
          <w:szCs w:val="16"/>
        </w:rPr>
        <w:t>                                     </w:t>
      </w:r>
    </w:p>
    <w:p w:rsidR="000B4593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Гла</w:t>
      </w:r>
      <w:r>
        <w:rPr>
          <w:color w:val="000000" w:themeColor="text1"/>
          <w:spacing w:val="2"/>
          <w:sz w:val="28"/>
          <w:szCs w:val="28"/>
        </w:rPr>
        <w:t>вный бухгалтер юридического лица _______________ _______________</w:t>
      </w:r>
    </w:p>
    <w:p w:rsidR="000B4593" w:rsidRPr="00C324FC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0"/>
          <w:szCs w:val="20"/>
        </w:rPr>
      </w:pPr>
      <w:r w:rsidRPr="00C324FC">
        <w:rPr>
          <w:color w:val="000000" w:themeColor="text1"/>
          <w:spacing w:val="2"/>
          <w:sz w:val="20"/>
          <w:szCs w:val="20"/>
        </w:rPr>
        <w:t xml:space="preserve">        </w:t>
      </w:r>
      <w:r>
        <w:rPr>
          <w:color w:val="000000" w:themeColor="text1"/>
          <w:spacing w:val="2"/>
          <w:sz w:val="20"/>
          <w:szCs w:val="20"/>
        </w:rPr>
        <w:t xml:space="preserve">                         </w:t>
      </w:r>
      <w:r w:rsidRPr="00C324FC">
        <w:rPr>
          <w:color w:val="000000" w:themeColor="text1"/>
          <w:spacing w:val="2"/>
          <w:sz w:val="20"/>
          <w:szCs w:val="20"/>
        </w:rPr>
        <w:t xml:space="preserve">                                                                              (подпись)        (расшифровка подписи)</w:t>
      </w:r>
    </w:p>
    <w:p w:rsidR="000B4593" w:rsidRPr="00AB241E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М.П.</w:t>
      </w:r>
    </w:p>
    <w:p w:rsidR="000B4593" w:rsidRPr="00C324FC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16"/>
          <w:szCs w:val="16"/>
        </w:rPr>
      </w:pPr>
    </w:p>
    <w:p w:rsidR="000B4593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Согласовано:</w:t>
      </w:r>
    </w:p>
    <w:p w:rsidR="000B4593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Глава сельсовета    ______________________________</w:t>
      </w:r>
    </w:p>
    <w:p w:rsidR="000B4593" w:rsidRPr="00C324FC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0"/>
          <w:szCs w:val="20"/>
        </w:rPr>
      </w:pPr>
      <w:r w:rsidRPr="00C324FC">
        <w:rPr>
          <w:color w:val="000000" w:themeColor="text1"/>
          <w:spacing w:val="2"/>
          <w:sz w:val="20"/>
          <w:szCs w:val="20"/>
        </w:rPr>
        <w:t xml:space="preserve">                                 </w:t>
      </w:r>
      <w:r>
        <w:rPr>
          <w:color w:val="000000" w:themeColor="text1"/>
          <w:spacing w:val="2"/>
          <w:sz w:val="20"/>
          <w:szCs w:val="20"/>
        </w:rPr>
        <w:t xml:space="preserve">           </w:t>
      </w:r>
      <w:r w:rsidRPr="00C324FC">
        <w:rPr>
          <w:color w:val="000000" w:themeColor="text1"/>
          <w:spacing w:val="2"/>
          <w:sz w:val="20"/>
          <w:szCs w:val="20"/>
        </w:rPr>
        <w:t xml:space="preserve">           (подпись)  (расшифровка подписи)</w:t>
      </w:r>
    </w:p>
    <w:p w:rsidR="000B4593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B241E">
        <w:rPr>
          <w:color w:val="000000" w:themeColor="text1"/>
          <w:spacing w:val="2"/>
          <w:sz w:val="28"/>
          <w:szCs w:val="28"/>
        </w:rPr>
        <w:t>Отчет проверил:</w:t>
      </w:r>
    </w:p>
    <w:p w:rsidR="000B4593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Специалист финансового контроля _______________ _______________</w:t>
      </w:r>
    </w:p>
    <w:p w:rsidR="000B4593" w:rsidRDefault="000B4593" w:rsidP="000B45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0"/>
          <w:szCs w:val="20"/>
        </w:rPr>
      </w:pPr>
      <w:r>
        <w:rPr>
          <w:color w:val="000000" w:themeColor="text1"/>
          <w:spacing w:val="2"/>
          <w:sz w:val="20"/>
          <w:szCs w:val="20"/>
        </w:rPr>
        <w:t xml:space="preserve">                                                                                                  </w:t>
      </w:r>
      <w:r w:rsidRPr="00C324FC">
        <w:rPr>
          <w:color w:val="000000" w:themeColor="text1"/>
          <w:spacing w:val="2"/>
          <w:sz w:val="20"/>
          <w:szCs w:val="20"/>
        </w:rPr>
        <w:t>(подпись)             (расшифровка подписи)</w:t>
      </w:r>
    </w:p>
    <w:p w:rsidR="0003474D" w:rsidRDefault="0003474D"/>
    <w:sectPr w:rsidR="0003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593"/>
    <w:rsid w:val="0003474D"/>
    <w:rsid w:val="000B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45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0B4593"/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0B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0B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2"/>
    <w:rsid w:val="000B4593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5"/>
    <w:rsid w:val="000B4593"/>
    <w:pPr>
      <w:shd w:val="clear" w:color="auto" w:fill="FFFFFF"/>
      <w:spacing w:before="360" w:after="0" w:line="0" w:lineRule="atLeast"/>
      <w:ind w:hanging="1300"/>
    </w:pPr>
    <w:rPr>
      <w:rFonts w:ascii="Times New Roman" w:hAnsi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743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2727</Words>
  <Characters>15546</Characters>
  <Application>Microsoft Office Word</Application>
  <DocSecurity>0</DocSecurity>
  <Lines>129</Lines>
  <Paragraphs>36</Paragraphs>
  <ScaleCrop>false</ScaleCrop>
  <Company/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2019-12-05T04:36:00Z</dcterms:created>
  <dcterms:modified xsi:type="dcterms:W3CDTF">2019-12-05T04:37:00Z</dcterms:modified>
</cp:coreProperties>
</file>