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0A" w:rsidRPr="003B7AA8" w:rsidRDefault="00FC2B0A" w:rsidP="003B7AA8">
      <w:pPr>
        <w:spacing w:before="75" w:after="0" w:line="240" w:lineRule="auto"/>
        <w:ind w:left="75"/>
        <w:outlineLvl w:val="0"/>
        <w:rPr>
          <w:rFonts w:ascii="Tahoma" w:hAnsi="Tahoma" w:cs="Tahoma"/>
          <w:color w:val="000000"/>
          <w:kern w:val="36"/>
          <w:sz w:val="36"/>
          <w:szCs w:val="36"/>
          <w:lang w:eastAsia="ru-RU"/>
        </w:rPr>
      </w:pPr>
      <w:r w:rsidRPr="003B7AA8">
        <w:rPr>
          <w:rFonts w:ascii="Tahoma" w:hAnsi="Tahoma" w:cs="Tahoma"/>
          <w:color w:val="000000"/>
          <w:kern w:val="36"/>
          <w:sz w:val="36"/>
          <w:lang w:eastAsia="ru-RU"/>
        </w:rPr>
        <w:t>Порядок приема граждан</w:t>
      </w:r>
    </w:p>
    <w:p w:rsidR="00FC2B0A" w:rsidRPr="003B7AA8" w:rsidRDefault="00FC2B0A" w:rsidP="003B7AA8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>Адрес: 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ст.Заглядино, ул. Фурманова</w:t>
      </w: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1</w:t>
      </w:r>
    </w:p>
    <w:p w:rsidR="00FC2B0A" w:rsidRPr="003B7AA8" w:rsidRDefault="00FC2B0A" w:rsidP="003B7AA8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>Электронный адрес администрации: </w:t>
      </w:r>
      <w:hyperlink r:id="rId4" w:history="1">
        <w:r w:rsidRPr="00EC60F9">
          <w:rPr>
            <w:rStyle w:val="Hyperlink"/>
            <w:rFonts w:ascii="Tahoma" w:hAnsi="Tahoma" w:cs="Tahoma"/>
            <w:sz w:val="24"/>
            <w:szCs w:val="24"/>
            <w:lang w:val="en-US" w:eastAsia="ru-RU"/>
          </w:rPr>
          <w:t>c</w:t>
        </w:r>
        <w:r w:rsidRPr="00EC60F9">
          <w:rPr>
            <w:rStyle w:val="Hyperlink"/>
            <w:rFonts w:ascii="Tahoma" w:hAnsi="Tahoma" w:cs="Tahoma"/>
            <w:sz w:val="24"/>
            <w:szCs w:val="24"/>
            <w:lang w:eastAsia="ru-RU"/>
          </w:rPr>
          <w:t>.</w:t>
        </w:r>
        <w:r w:rsidRPr="00EC60F9">
          <w:rPr>
            <w:rStyle w:val="Hyperlink"/>
            <w:rFonts w:ascii="Tahoma" w:hAnsi="Tahoma" w:cs="Tahoma"/>
            <w:sz w:val="24"/>
            <w:szCs w:val="24"/>
            <w:lang w:val="en-US" w:eastAsia="ru-RU"/>
          </w:rPr>
          <w:t>zaglyadino</w:t>
        </w:r>
        <w:r w:rsidRPr="00EC60F9">
          <w:rPr>
            <w:rStyle w:val="Hyperlink"/>
            <w:rFonts w:ascii="Tahoma" w:hAnsi="Tahoma" w:cs="Tahoma"/>
            <w:sz w:val="24"/>
            <w:szCs w:val="24"/>
            <w:lang w:eastAsia="ru-RU"/>
          </w:rPr>
          <w:t>2012@</w:t>
        </w:r>
        <w:r w:rsidRPr="00EC60F9">
          <w:rPr>
            <w:rStyle w:val="Hyperlink"/>
            <w:rFonts w:ascii="Tahoma" w:hAnsi="Tahoma" w:cs="Tahoma"/>
            <w:sz w:val="24"/>
            <w:szCs w:val="24"/>
            <w:lang w:val="en-US" w:eastAsia="ru-RU"/>
          </w:rPr>
          <w:t>yandex</w:t>
        </w:r>
        <w:r w:rsidRPr="00EC60F9">
          <w:rPr>
            <w:rStyle w:val="Hyperlink"/>
            <w:rFonts w:ascii="Tahoma" w:hAnsi="Tahoma" w:cs="Tahoma"/>
            <w:sz w:val="24"/>
            <w:szCs w:val="24"/>
            <w:lang w:eastAsia="ru-RU"/>
          </w:rPr>
          <w:t>.ru</w:t>
        </w:r>
      </w:hyperlink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br/>
        <w:t>Часы работы администрации: </w:t>
      </w: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с 9.00 час. до 17.00 час</w:t>
      </w: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>.,</w:t>
      </w:r>
    </w:p>
    <w:p w:rsidR="00FC2B0A" w:rsidRPr="003B7AA8" w:rsidRDefault="00FC2B0A" w:rsidP="003B7AA8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>Перерыв на обед </w:t>
      </w: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с 13.00 до 14.00 час</w:t>
      </w: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>.</w:t>
      </w: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br/>
        <w:t>Выходные дни: </w:t>
      </w: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суббота, воскресенье</w:t>
      </w: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:rsidR="00FC2B0A" w:rsidRPr="003B7AA8" w:rsidRDefault="00FC2B0A" w:rsidP="003B7AA8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Обратиться к должностным лицам администрации сельсовета можно</w:t>
      </w:r>
    </w:p>
    <w:p w:rsidR="00FC2B0A" w:rsidRPr="003B7AA8" w:rsidRDefault="00FC2B0A" w:rsidP="003B7AA8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>-  по телефону (факсу) - (8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35351) 2</w:t>
      </w:r>
      <w:r w:rsidRPr="00E714B9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-1-</w:t>
      </w:r>
      <w:r w:rsidRPr="00E714B9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24</w:t>
      </w: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;</w:t>
      </w:r>
    </w:p>
    <w:p w:rsidR="00FC2B0A" w:rsidRPr="003B7AA8" w:rsidRDefault="00FC2B0A" w:rsidP="003B7AA8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- </w:t>
      </w: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>телефон главы администрации - (8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35351) 2</w:t>
      </w:r>
      <w:r w:rsidRPr="00E714B9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-</w:t>
      </w:r>
      <w:r w:rsidRPr="00E714B9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-</w:t>
      </w:r>
      <w:r w:rsidRPr="00E714B9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59</w:t>
      </w: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;</w:t>
      </w:r>
    </w:p>
    <w:p w:rsidR="00FC2B0A" w:rsidRDefault="00FC2B0A" w:rsidP="003B7AA8">
      <w:pPr>
        <w:spacing w:before="180" w:after="180" w:line="240" w:lineRule="auto"/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</w:pP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-  </w:t>
      </w: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>телефон специалистов администрации </w:t>
      </w: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- </w:t>
      </w: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>(8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35351) 2</w:t>
      </w:r>
      <w:r w:rsidRPr="00E714B9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-1-</w:t>
      </w:r>
      <w:r w:rsidRPr="00E714B9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24</w:t>
      </w: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;   </w:t>
      </w: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br/>
        <w:t>- по почте: </w:t>
      </w: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4617</w:t>
      </w:r>
      <w:r w:rsidRPr="00E714B9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05</w:t>
      </w: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 xml:space="preserve">  Оренбургская область Асекеевский район с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т. Заглядино</w:t>
      </w:r>
    </w:p>
    <w:p w:rsidR="00FC2B0A" w:rsidRPr="003B7AA8" w:rsidRDefault="00FC2B0A" w:rsidP="003B7AA8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 xml:space="preserve"> ул.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Фурманова</w:t>
      </w:r>
      <w:r w:rsidRPr="003B7AA8"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ahoma" w:hAnsi="Tahoma" w:cs="Tahoma"/>
          <w:b/>
          <w:bCs/>
          <w:color w:val="000000"/>
          <w:sz w:val="24"/>
          <w:szCs w:val="24"/>
          <w:lang w:eastAsia="ru-RU"/>
        </w:rPr>
        <w:t>1</w:t>
      </w:r>
    </w:p>
    <w:p w:rsidR="00FC2B0A" w:rsidRPr="003B7AA8" w:rsidRDefault="00FC2B0A" w:rsidP="003B7AA8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 xml:space="preserve">-  по электронной почте:   </w:t>
      </w:r>
      <w:hyperlink r:id="rId5" w:history="1">
        <w:r w:rsidRPr="00EC60F9">
          <w:rPr>
            <w:rStyle w:val="Hyperlink"/>
            <w:rFonts w:ascii="Tahoma" w:hAnsi="Tahoma" w:cs="Tahoma"/>
            <w:sz w:val="24"/>
            <w:szCs w:val="24"/>
            <w:lang w:val="en-US" w:eastAsia="ru-RU"/>
          </w:rPr>
          <w:t>c</w:t>
        </w:r>
        <w:r w:rsidRPr="00EC60F9">
          <w:rPr>
            <w:rStyle w:val="Hyperlink"/>
            <w:rFonts w:ascii="Tahoma" w:hAnsi="Tahoma" w:cs="Tahoma"/>
            <w:sz w:val="24"/>
            <w:szCs w:val="24"/>
            <w:lang w:eastAsia="ru-RU"/>
          </w:rPr>
          <w:t>.</w:t>
        </w:r>
        <w:r w:rsidRPr="00EC60F9">
          <w:rPr>
            <w:rStyle w:val="Hyperlink"/>
            <w:rFonts w:ascii="Tahoma" w:hAnsi="Tahoma" w:cs="Tahoma"/>
            <w:sz w:val="24"/>
            <w:szCs w:val="24"/>
            <w:lang w:val="en-US" w:eastAsia="ru-RU"/>
          </w:rPr>
          <w:t>zaglyadino</w:t>
        </w:r>
        <w:r w:rsidRPr="00EC60F9">
          <w:rPr>
            <w:rStyle w:val="Hyperlink"/>
            <w:rFonts w:ascii="Tahoma" w:hAnsi="Tahoma" w:cs="Tahoma"/>
            <w:sz w:val="24"/>
            <w:szCs w:val="24"/>
            <w:lang w:eastAsia="ru-RU"/>
          </w:rPr>
          <w:t>2012@</w:t>
        </w:r>
        <w:r w:rsidRPr="00EC60F9">
          <w:rPr>
            <w:rStyle w:val="Hyperlink"/>
            <w:rFonts w:ascii="Tahoma" w:hAnsi="Tahoma" w:cs="Tahoma"/>
            <w:sz w:val="24"/>
            <w:szCs w:val="24"/>
            <w:lang w:val="en-US" w:eastAsia="ru-RU"/>
          </w:rPr>
          <w:t>yandex</w:t>
        </w:r>
        <w:r w:rsidRPr="00EC60F9">
          <w:rPr>
            <w:rStyle w:val="Hyperlink"/>
            <w:rFonts w:ascii="Tahoma" w:hAnsi="Tahoma" w:cs="Tahoma"/>
            <w:sz w:val="24"/>
            <w:szCs w:val="24"/>
            <w:lang w:eastAsia="ru-RU"/>
          </w:rPr>
          <w:t>.ru</w:t>
        </w:r>
      </w:hyperlink>
    </w:p>
    <w:p w:rsidR="00FC2B0A" w:rsidRPr="003B7AA8" w:rsidRDefault="00FC2B0A" w:rsidP="003B7AA8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>-  обратиться  лично, в часы приёма граждан:     </w:t>
      </w:r>
    </w:p>
    <w:tbl>
      <w:tblPr>
        <w:tblW w:w="11835" w:type="dxa"/>
        <w:jc w:val="center"/>
        <w:tblCellMar>
          <w:left w:w="0" w:type="dxa"/>
          <w:right w:w="0" w:type="dxa"/>
        </w:tblCellMar>
        <w:tblLook w:val="00A0"/>
      </w:tblPr>
      <w:tblGrid>
        <w:gridCol w:w="4095"/>
        <w:gridCol w:w="3945"/>
        <w:gridCol w:w="3795"/>
      </w:tblGrid>
      <w:tr w:rsidR="00FC2B0A" w:rsidRPr="00A62B52" w:rsidTr="003B7AA8">
        <w:trPr>
          <w:jc w:val="center"/>
        </w:trPr>
        <w:tc>
          <w:tcPr>
            <w:tcW w:w="32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B0A" w:rsidRPr="003B7AA8" w:rsidRDefault="00FC2B0A" w:rsidP="003B7AA8">
            <w:pPr>
              <w:spacing w:before="180" w:after="18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B7AA8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31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B0A" w:rsidRPr="003B7AA8" w:rsidRDefault="00FC2B0A" w:rsidP="003B7AA8">
            <w:pPr>
              <w:spacing w:before="180" w:after="18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B7AA8">
              <w:rPr>
                <w:rFonts w:ascii="Tahoma" w:hAnsi="Tahoma" w:cs="Tahoma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30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B0A" w:rsidRPr="003B7AA8" w:rsidRDefault="00FC2B0A" w:rsidP="003B7AA8">
            <w:pPr>
              <w:spacing w:before="180" w:after="18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B7AA8">
              <w:rPr>
                <w:rFonts w:ascii="Tahoma" w:hAnsi="Tahoma" w:cs="Tahoma"/>
                <w:sz w:val="24"/>
                <w:szCs w:val="24"/>
                <w:lang w:eastAsia="ru-RU"/>
              </w:rPr>
              <w:t>с 9.00 до 13.00</w:t>
            </w:r>
          </w:p>
        </w:tc>
      </w:tr>
      <w:tr w:rsidR="00FC2B0A" w:rsidRPr="00A62B52" w:rsidTr="003B7AA8">
        <w:trPr>
          <w:jc w:val="center"/>
        </w:trPr>
        <w:tc>
          <w:tcPr>
            <w:tcW w:w="32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B0A" w:rsidRPr="003B7AA8" w:rsidRDefault="00FC2B0A" w:rsidP="003B7AA8">
            <w:pPr>
              <w:spacing w:before="180" w:after="18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B7AA8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>Специалист сельсовета</w:t>
            </w:r>
          </w:p>
        </w:tc>
        <w:tc>
          <w:tcPr>
            <w:tcW w:w="31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B0A" w:rsidRPr="003B7AA8" w:rsidRDefault="00FC2B0A" w:rsidP="003B7AA8">
            <w:pPr>
              <w:spacing w:before="180" w:after="18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B7AA8">
              <w:rPr>
                <w:rFonts w:ascii="Tahoma" w:hAnsi="Tahoma" w:cs="Tahoma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30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B0A" w:rsidRPr="003B7AA8" w:rsidRDefault="00FC2B0A" w:rsidP="003B7AA8">
            <w:pPr>
              <w:spacing w:before="180" w:after="18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B7AA8">
              <w:rPr>
                <w:rFonts w:ascii="Tahoma" w:hAnsi="Tahoma" w:cs="Tahoma"/>
                <w:sz w:val="24"/>
                <w:szCs w:val="24"/>
                <w:lang w:eastAsia="ru-RU"/>
              </w:rPr>
              <w:t>с 9.00 до 17.00</w:t>
            </w:r>
          </w:p>
        </w:tc>
      </w:tr>
    </w:tbl>
    <w:p w:rsidR="00FC2B0A" w:rsidRPr="003B7AA8" w:rsidRDefault="00FC2B0A" w:rsidP="003B7AA8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3B7AA8">
        <w:rPr>
          <w:rFonts w:ascii="Tahoma" w:hAnsi="Tahoma" w:cs="Tahoma"/>
          <w:color w:val="000000"/>
          <w:sz w:val="24"/>
          <w:szCs w:val="24"/>
          <w:lang w:eastAsia="ru-RU"/>
        </w:rPr>
        <w:t> </w:t>
      </w:r>
    </w:p>
    <w:p w:rsidR="00FC2B0A" w:rsidRDefault="00FC2B0A"/>
    <w:sectPr w:rsidR="00FC2B0A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A8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4ED6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3C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AA8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56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87E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B52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41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4B9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0F9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0A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4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A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DefaultParagraphFont"/>
    <w:uiPriority w:val="99"/>
    <w:rsid w:val="003B7AA8"/>
    <w:rPr>
      <w:rFonts w:cs="Times New Roman"/>
    </w:rPr>
  </w:style>
  <w:style w:type="paragraph" w:styleId="NormalWeb">
    <w:name w:val="Normal (Web)"/>
    <w:basedOn w:val="Normal"/>
    <w:uiPriority w:val="99"/>
    <w:rsid w:val="003B7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B7AA8"/>
    <w:rPr>
      <w:rFonts w:cs="Times New Roman"/>
    </w:rPr>
  </w:style>
  <w:style w:type="character" w:styleId="Strong">
    <w:name w:val="Strong"/>
    <w:basedOn w:val="DefaultParagraphFont"/>
    <w:uiPriority w:val="99"/>
    <w:qFormat/>
    <w:rsid w:val="003B7AA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B7A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zaglyadino2012@yandex.ru" TargetMode="External"/><Relationship Id="rId4" Type="http://schemas.openxmlformats.org/officeDocument/2006/relationships/hyperlink" Target="mailto:c.zaglyadino2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132</Words>
  <Characters>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Эмиль</cp:lastModifiedBy>
  <cp:revision>4</cp:revision>
  <dcterms:created xsi:type="dcterms:W3CDTF">2019-12-11T10:02:00Z</dcterms:created>
  <dcterms:modified xsi:type="dcterms:W3CDTF">2019-12-13T10:10:00Z</dcterms:modified>
</cp:coreProperties>
</file>