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C" w:rsidRDefault="00E67A1C">
      <w:r>
        <w:t xml:space="preserve">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330"/>
      </w:tblGrid>
      <w:tr w:rsidR="003242BC" w:rsidRPr="00FB35CA" w:rsidTr="001C56CC">
        <w:trPr>
          <w:trHeight w:val="3499"/>
        </w:trPr>
        <w:tc>
          <w:tcPr>
            <w:tcW w:w="4930" w:type="dxa"/>
          </w:tcPr>
          <w:p w:rsidR="003242BC" w:rsidRDefault="002B03F5" w:rsidP="001C5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48310" cy="621030"/>
                  <wp:effectExtent l="19050" t="0" r="889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2BC">
              <w:pict>
                <v:line id="_x0000_s1071" style="position:absolute;left:0;text-align:left;z-index:251657728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3242BC">
              <w:pict>
                <v:line id="_x0000_s1068" style="position:absolute;left:0;text-align:left;z-index:251654656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="003242BC">
              <w:pict>
                <v:line id="_x0000_s1070" style="position:absolute;left:0;text-align:left;z-index:251656704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="003242BC">
              <w:pict>
                <v:line id="_x0000_s1069" style="position:absolute;left:0;text-align:left;z-index:25165568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3242BC">
              <w:rPr>
                <w:b/>
                <w:sz w:val="16"/>
                <w:szCs w:val="16"/>
              </w:rPr>
              <w:t xml:space="preserve">   </w:t>
            </w:r>
          </w:p>
          <w:p w:rsidR="003242BC" w:rsidRDefault="003242BC" w:rsidP="001C5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3242BC" w:rsidRDefault="003242BC" w:rsidP="001C56CC">
            <w:pPr>
              <w:jc w:val="center"/>
              <w:rPr>
                <w:caps/>
                <w:u w:val="single"/>
              </w:rPr>
            </w:pPr>
            <w:r w:rsidRPr="00015B8F">
              <w:rPr>
                <w:caps/>
                <w:u w:val="single"/>
              </w:rPr>
              <w:t>МЧС РОССИИ</w:t>
            </w:r>
          </w:p>
          <w:p w:rsidR="002730C0" w:rsidRPr="00015B8F" w:rsidRDefault="002730C0" w:rsidP="001C56CC">
            <w:pPr>
              <w:jc w:val="center"/>
              <w:rPr>
                <w:caps/>
                <w:u w:val="single"/>
              </w:rPr>
            </w:pPr>
          </w:p>
          <w:p w:rsidR="002F2998" w:rsidRPr="00462A0F" w:rsidRDefault="002F2998" w:rsidP="002F2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ФЕДЕРАЛЬНОЕ КАЗЕННОЕ</w:t>
            </w:r>
            <w:r w:rsidRPr="00462A0F">
              <w:rPr>
                <w:b/>
                <w:sz w:val="18"/>
                <w:szCs w:val="18"/>
              </w:rPr>
              <w:t xml:space="preserve"> УЧРЕЖДЕНИЕ</w:t>
            </w:r>
          </w:p>
          <w:p w:rsidR="002F2998" w:rsidRDefault="002F2998" w:rsidP="002F2998">
            <w:pPr>
              <w:jc w:val="center"/>
              <w:rPr>
                <w:b/>
                <w:sz w:val="18"/>
                <w:szCs w:val="18"/>
              </w:rPr>
            </w:pPr>
            <w:r w:rsidRPr="00462A0F">
              <w:rPr>
                <w:b/>
                <w:sz w:val="18"/>
                <w:szCs w:val="18"/>
              </w:rPr>
              <w:t xml:space="preserve">«ЦЕНТР УПРАВЛЕНИЯ </w:t>
            </w:r>
          </w:p>
          <w:p w:rsidR="002F2998" w:rsidRPr="00015B8F" w:rsidRDefault="002F2998" w:rsidP="002F2998">
            <w:pPr>
              <w:jc w:val="center"/>
              <w:rPr>
                <w:b/>
                <w:sz w:val="18"/>
                <w:szCs w:val="18"/>
              </w:rPr>
            </w:pPr>
            <w:r w:rsidRPr="00462A0F">
              <w:rPr>
                <w:b/>
                <w:sz w:val="18"/>
                <w:szCs w:val="18"/>
              </w:rPr>
              <w:t>В  КРИЗИСНЫХ СИТУАЦИЯХ</w:t>
            </w:r>
          </w:p>
          <w:p w:rsidR="002F2998" w:rsidRPr="00015B8F" w:rsidRDefault="002F2998" w:rsidP="002F2998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ГЛАВНОГО УПРАВЛЕНИЯ МЧС РОССИИ</w:t>
            </w:r>
          </w:p>
          <w:p w:rsidR="002F2998" w:rsidRPr="00015B8F" w:rsidRDefault="002F2998" w:rsidP="002F2998">
            <w:pPr>
              <w:jc w:val="center"/>
              <w:rPr>
                <w:b/>
                <w:caps/>
                <w:sz w:val="18"/>
                <w:szCs w:val="18"/>
              </w:rPr>
            </w:pPr>
            <w:r w:rsidRPr="00015B8F">
              <w:rPr>
                <w:b/>
                <w:caps/>
                <w:sz w:val="18"/>
                <w:szCs w:val="18"/>
              </w:rPr>
              <w:t>по Оренбургской области</w:t>
            </w:r>
            <w:r>
              <w:rPr>
                <w:b/>
                <w:caps/>
                <w:sz w:val="18"/>
                <w:szCs w:val="18"/>
              </w:rPr>
              <w:t>»</w:t>
            </w:r>
          </w:p>
          <w:p w:rsidR="002F2998" w:rsidRPr="008C769F" w:rsidRDefault="002F2998" w:rsidP="002F2998">
            <w:pPr>
              <w:jc w:val="center"/>
              <w:rPr>
                <w:b/>
              </w:rPr>
            </w:pPr>
            <w:r w:rsidRPr="00F92C5E">
              <w:rPr>
                <w:b/>
              </w:rPr>
              <w:t>(</w:t>
            </w:r>
            <w:r w:rsidRPr="008C769F">
              <w:rPr>
                <w:b/>
              </w:rPr>
              <w:t>ФКУ «</w:t>
            </w:r>
            <w:r w:rsidRPr="008C769F">
              <w:t xml:space="preserve"> </w:t>
            </w:r>
            <w:r w:rsidRPr="008C769F">
              <w:rPr>
                <w:b/>
              </w:rPr>
              <w:t>ЦУКС  ГУ МЧС России</w:t>
            </w:r>
          </w:p>
          <w:p w:rsidR="002F2998" w:rsidRPr="008C769F" w:rsidRDefault="002F2998" w:rsidP="002F2998">
            <w:pPr>
              <w:jc w:val="center"/>
              <w:rPr>
                <w:b/>
              </w:rPr>
            </w:pPr>
            <w:r w:rsidRPr="008C769F">
              <w:rPr>
                <w:b/>
              </w:rPr>
              <w:t>по Оренбургской области»)</w:t>
            </w:r>
          </w:p>
          <w:p w:rsidR="002F2998" w:rsidRPr="008C769F" w:rsidRDefault="002F2998" w:rsidP="002F2998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F2998" w:rsidRPr="007A3EF2" w:rsidRDefault="002F2998" w:rsidP="002F2998">
            <w:pPr>
              <w:jc w:val="center"/>
              <w:rPr>
                <w:sz w:val="18"/>
                <w:szCs w:val="18"/>
              </w:rPr>
            </w:pPr>
            <w:r w:rsidRPr="007A3EF2">
              <w:rPr>
                <w:sz w:val="18"/>
                <w:szCs w:val="18"/>
              </w:rPr>
              <w:t>ул. Гая, д. 21,  г. Оренбург, 460000</w:t>
            </w:r>
          </w:p>
          <w:p w:rsidR="002F2998" w:rsidRPr="007A3EF2" w:rsidRDefault="002F2998" w:rsidP="002F2998">
            <w:pPr>
              <w:jc w:val="center"/>
              <w:rPr>
                <w:sz w:val="18"/>
                <w:szCs w:val="18"/>
              </w:rPr>
            </w:pPr>
            <w:r w:rsidRPr="007A3EF2">
              <w:rPr>
                <w:sz w:val="18"/>
                <w:szCs w:val="18"/>
              </w:rPr>
              <w:t>Телефон (3532) 77-32-84 Факс 30-55-97</w:t>
            </w:r>
          </w:p>
          <w:p w:rsidR="002F2998" w:rsidRPr="007A3EF2" w:rsidRDefault="002F2998" w:rsidP="002F2998">
            <w:pPr>
              <w:jc w:val="center"/>
              <w:rPr>
                <w:sz w:val="18"/>
                <w:szCs w:val="18"/>
                <w:u w:val="single"/>
              </w:rPr>
            </w:pPr>
            <w:r w:rsidRPr="007A3EF2">
              <w:rPr>
                <w:sz w:val="18"/>
                <w:szCs w:val="18"/>
                <w:u w:val="single"/>
                <w:lang w:val="en-US"/>
              </w:rPr>
              <w:t>orencuks</w:t>
            </w:r>
            <w:r w:rsidRPr="007A3EF2">
              <w:rPr>
                <w:sz w:val="18"/>
                <w:szCs w:val="18"/>
                <w:u w:val="single"/>
              </w:rPr>
              <w:t>@</w:t>
            </w:r>
            <w:r w:rsidRPr="007A3EF2">
              <w:rPr>
                <w:sz w:val="18"/>
                <w:szCs w:val="18"/>
                <w:u w:val="single"/>
                <w:lang w:val="en-US"/>
              </w:rPr>
              <w:t>mail</w:t>
            </w:r>
            <w:r w:rsidRPr="007A3EF2">
              <w:rPr>
                <w:sz w:val="18"/>
                <w:szCs w:val="18"/>
                <w:u w:val="single"/>
              </w:rPr>
              <w:t>.</w:t>
            </w:r>
            <w:r w:rsidRPr="007A3EF2">
              <w:rPr>
                <w:sz w:val="18"/>
                <w:szCs w:val="18"/>
                <w:u w:val="single"/>
                <w:lang w:val="en-US"/>
              </w:rPr>
              <w:t>ru</w:t>
            </w:r>
            <w:r w:rsidRPr="007A3EF2">
              <w:rPr>
                <w:sz w:val="18"/>
                <w:szCs w:val="18"/>
              </w:rPr>
              <w:t xml:space="preserve">, </w:t>
            </w:r>
            <w:r w:rsidRPr="007A3EF2">
              <w:rPr>
                <w:sz w:val="18"/>
                <w:szCs w:val="18"/>
                <w:u w:val="single"/>
                <w:lang w:val="en-US"/>
              </w:rPr>
              <w:t>gu</w:t>
            </w:r>
            <w:r w:rsidRPr="007A3EF2">
              <w:rPr>
                <w:sz w:val="18"/>
                <w:szCs w:val="18"/>
                <w:u w:val="single"/>
              </w:rPr>
              <w:t>-</w:t>
            </w:r>
            <w:r w:rsidRPr="007A3EF2">
              <w:rPr>
                <w:sz w:val="18"/>
                <w:szCs w:val="18"/>
                <w:u w:val="single"/>
                <w:lang w:val="en-US"/>
              </w:rPr>
              <w:t>orenburg</w:t>
            </w:r>
            <w:r w:rsidRPr="007A3EF2">
              <w:rPr>
                <w:sz w:val="18"/>
                <w:szCs w:val="18"/>
                <w:u w:val="single"/>
              </w:rPr>
              <w:t>-</w:t>
            </w:r>
            <w:r w:rsidRPr="007A3EF2">
              <w:rPr>
                <w:sz w:val="18"/>
                <w:szCs w:val="18"/>
                <w:u w:val="single"/>
                <w:lang w:val="en-US"/>
              </w:rPr>
              <w:t>od</w:t>
            </w:r>
            <w:r w:rsidRPr="007A3EF2">
              <w:rPr>
                <w:sz w:val="18"/>
                <w:szCs w:val="18"/>
                <w:u w:val="single"/>
              </w:rPr>
              <w:t>@</w:t>
            </w:r>
            <w:r w:rsidRPr="007A3EF2">
              <w:rPr>
                <w:sz w:val="18"/>
                <w:szCs w:val="18"/>
                <w:u w:val="single"/>
                <w:lang w:val="en-US"/>
              </w:rPr>
              <w:t>prvrc</w:t>
            </w:r>
            <w:r w:rsidRPr="007A3EF2">
              <w:rPr>
                <w:sz w:val="18"/>
                <w:szCs w:val="18"/>
                <w:u w:val="single"/>
              </w:rPr>
              <w:t>.</w:t>
            </w:r>
            <w:r w:rsidRPr="007A3EF2">
              <w:rPr>
                <w:sz w:val="18"/>
                <w:szCs w:val="18"/>
                <w:u w:val="single"/>
                <w:lang w:val="en-US"/>
              </w:rPr>
              <w:t>mchs</w:t>
            </w:r>
            <w:r w:rsidRPr="007A3EF2">
              <w:rPr>
                <w:sz w:val="18"/>
                <w:szCs w:val="18"/>
                <w:u w:val="single"/>
              </w:rPr>
              <w:t>.</w:t>
            </w:r>
            <w:r w:rsidRPr="007A3EF2">
              <w:rPr>
                <w:sz w:val="18"/>
                <w:szCs w:val="18"/>
                <w:u w:val="single"/>
                <w:lang w:val="en-US"/>
              </w:rPr>
              <w:t>ru</w:t>
            </w:r>
            <w:r w:rsidRPr="007A3EF2">
              <w:rPr>
                <w:sz w:val="18"/>
                <w:szCs w:val="18"/>
                <w:u w:val="single"/>
              </w:rPr>
              <w:t xml:space="preserve"> </w:t>
            </w:r>
          </w:p>
          <w:p w:rsidR="003242BC" w:rsidRPr="004F0363" w:rsidRDefault="003242BC" w:rsidP="001C56CC">
            <w:pPr>
              <w:jc w:val="center"/>
              <w:rPr>
                <w:sz w:val="18"/>
                <w:szCs w:val="18"/>
                <w:u w:val="single"/>
              </w:rPr>
            </w:pPr>
          </w:p>
          <w:p w:rsidR="003242BC" w:rsidRPr="00004403" w:rsidRDefault="003242BC" w:rsidP="001C5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25.75pt;margin-top:6pt;width:198pt;height:54.6pt;z-index:251660800" filled="f" stroked="f">
                  <v:textbox style="mso-next-textbox:#_x0000_s1074">
                    <w:txbxContent>
                      <w:tbl>
                        <w:tblPr>
                          <w:tblW w:w="0" w:type="auto"/>
                          <w:tblLook w:val="01E0"/>
                        </w:tblPr>
                        <w:tblGrid>
                          <w:gridCol w:w="2088"/>
                          <w:gridCol w:w="1620"/>
                        </w:tblGrid>
                        <w:tr w:rsidR="00C20B3D" w:rsidTr="001C56CC">
                          <w:trPr>
                            <w:trHeight w:hRule="exact" w:val="367"/>
                          </w:trPr>
                          <w:tc>
                            <w:tcPr>
                              <w:tcW w:w="2088" w:type="dxa"/>
                            </w:tcPr>
                            <w:p w:rsidR="00C20B3D" w:rsidRPr="00E67FFD" w:rsidRDefault="005F708F" w:rsidP="008324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3247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C20B3D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B127A3">
                                <w:rPr>
                                  <w:sz w:val="28"/>
                                  <w:szCs w:val="28"/>
                                </w:rPr>
                                <w:t>01</w:t>
                              </w:r>
                              <w:r w:rsidR="00C20B3D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 w:rsidR="00D57721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C20B3D" w:rsidRPr="007672B7" w:rsidRDefault="00C20B3D" w:rsidP="00425D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72B7">
                                <w:rPr>
                                  <w:sz w:val="28"/>
                                  <w:szCs w:val="28"/>
                                </w:rPr>
                                <w:t>б/н</w:t>
                              </w:r>
                            </w:p>
                          </w:tc>
                        </w:tr>
                        <w:tr w:rsidR="00C20B3D" w:rsidTr="001C56CC">
                          <w:trPr>
                            <w:trHeight w:hRule="exact" w:val="425"/>
                          </w:trPr>
                          <w:tc>
                            <w:tcPr>
                              <w:tcW w:w="1620" w:type="dxa"/>
                            </w:tcPr>
                            <w:p w:rsidR="00C20B3D" w:rsidRPr="00A74F13" w:rsidRDefault="00C20B3D" w:rsidP="0041154B">
                              <w:pPr>
                                <w:jc w:val="center"/>
                              </w:pPr>
                              <w:r w:rsidRPr="00DE79F9">
                                <w:rPr>
                                  <w:color w:val="FF0000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C20B3D" w:rsidRPr="00FD5AE1" w:rsidRDefault="00C20B3D" w:rsidP="0041154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20B3D" w:rsidRDefault="00C20B3D" w:rsidP="003242BC"/>
                    </w:txbxContent>
                  </v:textbox>
                </v:shape>
              </w:pict>
            </w:r>
          </w:p>
        </w:tc>
        <w:tc>
          <w:tcPr>
            <w:tcW w:w="5330" w:type="dxa"/>
            <w:vMerge w:val="restart"/>
          </w:tcPr>
          <w:p w:rsidR="00A63866" w:rsidRPr="00E826FF" w:rsidRDefault="00A63866" w:rsidP="003242BC">
            <w:pPr>
              <w:pStyle w:val="a4"/>
              <w:rPr>
                <w:b w:val="0"/>
                <w:sz w:val="28"/>
                <w:lang w:val="ru-RU" w:eastAsia="ru-RU"/>
              </w:rPr>
            </w:pPr>
          </w:p>
          <w:p w:rsidR="00A63866" w:rsidRPr="00E826FF" w:rsidRDefault="00A63866" w:rsidP="003242BC">
            <w:pPr>
              <w:pStyle w:val="a4"/>
              <w:rPr>
                <w:b w:val="0"/>
                <w:sz w:val="28"/>
                <w:lang w:val="ru-RU" w:eastAsia="ru-RU"/>
              </w:rPr>
            </w:pPr>
          </w:p>
          <w:p w:rsidR="00A63866" w:rsidRPr="00E826FF" w:rsidRDefault="00A63866" w:rsidP="003242BC">
            <w:pPr>
              <w:pStyle w:val="a4"/>
              <w:rPr>
                <w:b w:val="0"/>
                <w:sz w:val="28"/>
                <w:lang w:val="ru-RU" w:eastAsia="ru-RU"/>
              </w:rPr>
            </w:pPr>
          </w:p>
          <w:p w:rsidR="00A63866" w:rsidRPr="00E826FF" w:rsidRDefault="00A63866" w:rsidP="003242BC">
            <w:pPr>
              <w:pStyle w:val="a4"/>
              <w:rPr>
                <w:b w:val="0"/>
                <w:sz w:val="28"/>
                <w:lang w:val="ru-RU" w:eastAsia="ru-RU"/>
              </w:rPr>
            </w:pPr>
          </w:p>
          <w:p w:rsidR="001B381A" w:rsidRDefault="001B381A" w:rsidP="001B381A">
            <w:pPr>
              <w:pStyle w:val="Default"/>
            </w:pPr>
          </w:p>
          <w:p w:rsidR="00CC4058" w:rsidRDefault="00CC4058" w:rsidP="001B38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05"/>
            </w:tblGrid>
            <w:tr w:rsidR="001B381A" w:rsidRPr="00472CB3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4505" w:type="dxa"/>
                </w:tcPr>
                <w:p w:rsidR="001B381A" w:rsidRPr="00EC4333" w:rsidRDefault="00010C4D" w:rsidP="006148F5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EC4333">
                    <w:rPr>
                      <w:sz w:val="26"/>
                      <w:szCs w:val="26"/>
                    </w:rPr>
                    <w:t>Гл</w:t>
                  </w:r>
                  <w:r w:rsidR="00CE740B" w:rsidRPr="00EC4333">
                    <w:rPr>
                      <w:sz w:val="26"/>
                      <w:szCs w:val="26"/>
                    </w:rPr>
                    <w:t>а</w:t>
                  </w:r>
                  <w:r w:rsidRPr="00EC4333">
                    <w:rPr>
                      <w:sz w:val="26"/>
                      <w:szCs w:val="26"/>
                    </w:rPr>
                    <w:t>вам</w:t>
                  </w:r>
                  <w:r w:rsidR="00221C38" w:rsidRPr="00EC4333">
                    <w:rPr>
                      <w:sz w:val="26"/>
                      <w:szCs w:val="26"/>
                    </w:rPr>
                    <w:t xml:space="preserve"> </w:t>
                  </w:r>
                  <w:r w:rsidR="006148F5" w:rsidRPr="00EC4333">
                    <w:rPr>
                      <w:sz w:val="26"/>
                      <w:szCs w:val="26"/>
                    </w:rPr>
                    <w:t>муниципальных образований</w:t>
                  </w:r>
                  <w:r w:rsidR="00221C38" w:rsidRPr="00EC4333">
                    <w:rPr>
                      <w:sz w:val="26"/>
                      <w:szCs w:val="26"/>
                    </w:rPr>
                    <w:t xml:space="preserve"> Оренбургской области</w:t>
                  </w:r>
                </w:p>
              </w:tc>
            </w:tr>
          </w:tbl>
          <w:p w:rsidR="003242BC" w:rsidRPr="00472CB3" w:rsidRDefault="003242BC" w:rsidP="003242BC"/>
          <w:p w:rsidR="003242BC" w:rsidRDefault="003242BC" w:rsidP="001C56CC">
            <w:pPr>
              <w:jc w:val="center"/>
            </w:pPr>
          </w:p>
        </w:tc>
      </w:tr>
      <w:tr w:rsidR="003242BC" w:rsidTr="001C56CC">
        <w:trPr>
          <w:trHeight w:val="719"/>
        </w:trPr>
        <w:tc>
          <w:tcPr>
            <w:tcW w:w="4930" w:type="dxa"/>
          </w:tcPr>
          <w:p w:rsidR="003242BC" w:rsidRPr="00015B8F" w:rsidRDefault="003242BC" w:rsidP="001C56CC">
            <w:pPr>
              <w:spacing w:line="360" w:lineRule="auto"/>
              <w:ind w:right="-136"/>
            </w:pPr>
            <w:r>
              <w:t xml:space="preserve">          </w:t>
            </w:r>
            <w:r w:rsidRPr="00015B8F">
              <w:t>__________</w:t>
            </w:r>
            <w:r>
              <w:t>_____</w:t>
            </w:r>
            <w:r w:rsidRPr="00015B8F">
              <w:t xml:space="preserve"> № ___</w:t>
            </w:r>
            <w:r>
              <w:t>________</w:t>
            </w:r>
          </w:p>
          <w:p w:rsidR="003242BC" w:rsidRDefault="003242BC" w:rsidP="001C56CC">
            <w:pPr>
              <w:spacing w:line="360" w:lineRule="auto"/>
              <w:ind w:left="-68" w:right="-136" w:hanging="70"/>
              <w:jc w:val="center"/>
              <w:rPr>
                <w:sz w:val="16"/>
                <w:szCs w:val="16"/>
              </w:rPr>
            </w:pPr>
            <w:r w:rsidRPr="00015B8F">
              <w:t>на № __________ от _____________</w:t>
            </w:r>
          </w:p>
        </w:tc>
        <w:tc>
          <w:tcPr>
            <w:tcW w:w="5330" w:type="dxa"/>
            <w:vMerge/>
          </w:tcPr>
          <w:p w:rsidR="003242BC" w:rsidRDefault="003242BC" w:rsidP="001C56CC">
            <w:pPr>
              <w:spacing w:line="360" w:lineRule="auto"/>
              <w:ind w:right="-136"/>
            </w:pPr>
          </w:p>
        </w:tc>
      </w:tr>
      <w:tr w:rsidR="003242BC" w:rsidRPr="000F43DF" w:rsidTr="001C56CC">
        <w:trPr>
          <w:trHeight w:val="284"/>
        </w:trPr>
        <w:tc>
          <w:tcPr>
            <w:tcW w:w="4930" w:type="dxa"/>
          </w:tcPr>
          <w:p w:rsidR="003242BC" w:rsidRPr="000F43DF" w:rsidRDefault="003242BC" w:rsidP="001C56CC">
            <w:pPr>
              <w:ind w:left="-68"/>
              <w:jc w:val="both"/>
              <w:rPr>
                <w:sz w:val="26"/>
                <w:szCs w:val="26"/>
              </w:rPr>
            </w:pPr>
            <w:r w:rsidRPr="000F43DF">
              <w:rPr>
                <w:sz w:val="26"/>
                <w:szCs w:val="26"/>
              </w:rPr>
              <w:pict>
                <v:line id="_x0000_s1073" style="position:absolute;left:0;text-align:left;z-index:25165977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0F43DF">
              <w:rPr>
                <w:sz w:val="26"/>
                <w:szCs w:val="26"/>
              </w:rPr>
              <w:pict>
                <v:line id="_x0000_s1072" style="position:absolute;left:0;text-align:left;z-index:25165875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</w:p>
          <w:p w:rsidR="00232980" w:rsidRPr="000F43DF" w:rsidRDefault="00221C38" w:rsidP="00885347">
            <w:pPr>
              <w:pStyle w:val="af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0F43DF">
              <w:rPr>
                <w:b w:val="0"/>
                <w:sz w:val="26"/>
                <w:szCs w:val="26"/>
                <w:lang w:val="ru-RU"/>
              </w:rPr>
              <w:t xml:space="preserve">О направлении текста </w:t>
            </w:r>
          </w:p>
          <w:p w:rsidR="00221C38" w:rsidRPr="000F43DF" w:rsidRDefault="00221C38" w:rsidP="00885347">
            <w:pPr>
              <w:pStyle w:val="af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0F43DF">
              <w:rPr>
                <w:b w:val="0"/>
                <w:sz w:val="26"/>
                <w:szCs w:val="26"/>
                <w:lang w:val="ru-RU"/>
              </w:rPr>
              <w:t>для оповещения и информирования населения</w:t>
            </w:r>
          </w:p>
          <w:p w:rsidR="00D00D2A" w:rsidRPr="000F43DF" w:rsidRDefault="00D00D2A" w:rsidP="00587125">
            <w:pPr>
              <w:pStyle w:val="af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330" w:type="dxa"/>
            <w:vMerge/>
          </w:tcPr>
          <w:p w:rsidR="003242BC" w:rsidRPr="000F43DF" w:rsidRDefault="003242BC" w:rsidP="001C56CC">
            <w:pPr>
              <w:ind w:left="-68"/>
              <w:jc w:val="both"/>
              <w:rPr>
                <w:sz w:val="26"/>
                <w:szCs w:val="26"/>
              </w:rPr>
            </w:pPr>
          </w:p>
        </w:tc>
      </w:tr>
    </w:tbl>
    <w:p w:rsidR="002D709A" w:rsidRDefault="002D709A" w:rsidP="002D709A">
      <w:pPr>
        <w:tabs>
          <w:tab w:val="left" w:pos="450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E19C2" w:rsidRPr="00A05BE0" w:rsidRDefault="002C4A96" w:rsidP="0093591D">
      <w:pPr>
        <w:tabs>
          <w:tab w:val="left" w:pos="4500"/>
        </w:tabs>
        <w:ind w:firstLine="709"/>
        <w:jc w:val="both"/>
        <w:outlineLvl w:val="0"/>
        <w:rPr>
          <w:sz w:val="25"/>
          <w:szCs w:val="25"/>
        </w:rPr>
      </w:pPr>
      <w:r w:rsidRPr="00A05BE0">
        <w:rPr>
          <w:sz w:val="25"/>
          <w:szCs w:val="25"/>
        </w:rPr>
        <w:t>В связи с полученным</w:t>
      </w:r>
      <w:r w:rsidR="00CD7D40" w:rsidRPr="00A05BE0">
        <w:rPr>
          <w:sz w:val="25"/>
          <w:szCs w:val="25"/>
        </w:rPr>
        <w:t xml:space="preserve"> </w:t>
      </w:r>
      <w:r w:rsidR="00FA63DA" w:rsidRPr="00A05BE0">
        <w:rPr>
          <w:color w:val="000000"/>
          <w:sz w:val="25"/>
          <w:szCs w:val="25"/>
          <w:shd w:val="clear" w:color="auto" w:fill="FFFFFF"/>
        </w:rPr>
        <w:t xml:space="preserve">предупреждением о </w:t>
      </w:r>
      <w:r w:rsidR="007677A3" w:rsidRPr="00A05BE0">
        <w:rPr>
          <w:color w:val="000000"/>
          <w:sz w:val="25"/>
          <w:szCs w:val="25"/>
        </w:rPr>
        <w:t>неблагоприятном погодном явлении погоды</w:t>
      </w:r>
      <w:r w:rsidR="007509AE" w:rsidRPr="00A05BE0">
        <w:rPr>
          <w:color w:val="000000"/>
          <w:sz w:val="25"/>
          <w:szCs w:val="25"/>
        </w:rPr>
        <w:t xml:space="preserve"> на территории Оренбургской области</w:t>
      </w:r>
      <w:r w:rsidR="007509AE" w:rsidRPr="00A05BE0">
        <w:rPr>
          <w:b/>
          <w:color w:val="000000"/>
          <w:sz w:val="25"/>
          <w:szCs w:val="25"/>
        </w:rPr>
        <w:t xml:space="preserve"> </w:t>
      </w:r>
      <w:r w:rsidR="00FA63DA" w:rsidRPr="00A05BE0">
        <w:rPr>
          <w:color w:val="000000"/>
          <w:sz w:val="25"/>
          <w:szCs w:val="25"/>
          <w:shd w:val="clear" w:color="auto" w:fill="FFFFFF"/>
        </w:rPr>
        <w:t xml:space="preserve">на </w:t>
      </w:r>
      <w:r w:rsidR="005F708F">
        <w:rPr>
          <w:color w:val="000000"/>
          <w:sz w:val="25"/>
          <w:szCs w:val="25"/>
          <w:shd w:val="clear" w:color="auto" w:fill="FFFFFF"/>
        </w:rPr>
        <w:t>1</w:t>
      </w:r>
      <w:r w:rsidR="00832473">
        <w:rPr>
          <w:color w:val="000000"/>
          <w:sz w:val="25"/>
          <w:szCs w:val="25"/>
          <w:shd w:val="clear" w:color="auto" w:fill="FFFFFF"/>
        </w:rPr>
        <w:t>7</w:t>
      </w:r>
      <w:r w:rsidR="0014354E" w:rsidRPr="00A05BE0">
        <w:rPr>
          <w:color w:val="000000"/>
          <w:sz w:val="25"/>
          <w:szCs w:val="25"/>
          <w:shd w:val="clear" w:color="auto" w:fill="FFFFFF"/>
        </w:rPr>
        <w:t>.</w:t>
      </w:r>
      <w:r w:rsidR="00D05392" w:rsidRPr="00A05BE0">
        <w:rPr>
          <w:color w:val="000000"/>
          <w:sz w:val="25"/>
          <w:szCs w:val="25"/>
          <w:shd w:val="clear" w:color="auto" w:fill="FFFFFF"/>
        </w:rPr>
        <w:t>0</w:t>
      </w:r>
      <w:r w:rsidR="006F76A2" w:rsidRPr="00A05BE0">
        <w:rPr>
          <w:color w:val="000000"/>
          <w:sz w:val="25"/>
          <w:szCs w:val="25"/>
          <w:shd w:val="clear" w:color="auto" w:fill="FFFFFF"/>
        </w:rPr>
        <w:t>1</w:t>
      </w:r>
      <w:r w:rsidR="00E50F50" w:rsidRPr="00A05BE0">
        <w:rPr>
          <w:color w:val="000000"/>
          <w:sz w:val="25"/>
          <w:szCs w:val="25"/>
          <w:shd w:val="clear" w:color="auto" w:fill="FFFFFF"/>
        </w:rPr>
        <w:t>.</w:t>
      </w:r>
      <w:r w:rsidR="0064649E" w:rsidRPr="00A05BE0">
        <w:rPr>
          <w:color w:val="000000"/>
          <w:sz w:val="25"/>
          <w:szCs w:val="25"/>
          <w:shd w:val="clear" w:color="auto" w:fill="FFFFFF"/>
        </w:rPr>
        <w:t>201</w:t>
      </w:r>
      <w:r w:rsidR="00D05392" w:rsidRPr="00A05BE0">
        <w:rPr>
          <w:color w:val="000000"/>
          <w:sz w:val="25"/>
          <w:szCs w:val="25"/>
          <w:shd w:val="clear" w:color="auto" w:fill="FFFFFF"/>
        </w:rPr>
        <w:t>9</w:t>
      </w:r>
      <w:r w:rsidRPr="00A05BE0">
        <w:rPr>
          <w:sz w:val="25"/>
          <w:szCs w:val="25"/>
        </w:rPr>
        <w:t>, направляю в Ваш адрес для размещения на официальных сайтах МО текст сообщения для оповещения и информирования населения в Ваших муниципальных образованиях.</w:t>
      </w:r>
    </w:p>
    <w:p w:rsidR="00C20B3D" w:rsidRPr="00A05BE0" w:rsidRDefault="009B4D9E" w:rsidP="0093591D">
      <w:pPr>
        <w:shd w:val="clear" w:color="auto" w:fill="FFFFFF"/>
        <w:spacing w:after="300"/>
        <w:ind w:firstLine="567"/>
        <w:jc w:val="both"/>
        <w:rPr>
          <w:bCs/>
          <w:color w:val="000000"/>
          <w:sz w:val="25"/>
          <w:szCs w:val="25"/>
        </w:rPr>
      </w:pPr>
      <w:r w:rsidRPr="00A05BE0">
        <w:rPr>
          <w:bCs/>
          <w:color w:val="000000"/>
          <w:sz w:val="25"/>
          <w:szCs w:val="25"/>
        </w:rPr>
        <w:t>Внимание! ГУ МЧС России по Оренбургской области предупреждает!</w:t>
      </w:r>
    </w:p>
    <w:p w:rsidR="00832473" w:rsidRPr="00F55327" w:rsidRDefault="0093591D" w:rsidP="00832473">
      <w:pPr>
        <w:tabs>
          <w:tab w:val="left" w:pos="615"/>
          <w:tab w:val="center" w:pos="4536"/>
        </w:tabs>
        <w:jc w:val="both"/>
      </w:pPr>
      <w:r w:rsidRPr="00A05BE0">
        <w:rPr>
          <w:b/>
          <w:bCs/>
          <w:iCs/>
          <w:sz w:val="25"/>
          <w:szCs w:val="25"/>
          <w:lang/>
        </w:rPr>
        <w:t>По данным Оренбургского центра по гидрометеорологии и мониторингу окружающей среды (ФГБУ «Оренбургский ЦГМС»)</w:t>
      </w:r>
      <w:r w:rsidRPr="00A05BE0">
        <w:rPr>
          <w:sz w:val="25"/>
          <w:szCs w:val="25"/>
        </w:rPr>
        <w:t xml:space="preserve"> </w:t>
      </w:r>
      <w:r w:rsidR="00832473" w:rsidRPr="007371AE">
        <w:t>17.01.19 местами по Оренбургской области метель, туман, гололедно-изморозевые отложения, усиление ветра: ночью до 23 м/с, днем до 20 м/с. На дорогах снежные заносы, гололедица, накат.</w:t>
      </w:r>
    </w:p>
    <w:p w:rsidR="00832473" w:rsidRPr="00C017D5" w:rsidRDefault="00832473" w:rsidP="00832473">
      <w:pPr>
        <w:pStyle w:val="5"/>
        <w:spacing w:before="0" w:after="0"/>
        <w:ind w:firstLine="142"/>
        <w:jc w:val="both"/>
        <w:rPr>
          <w:b w:val="0"/>
          <w:sz w:val="24"/>
          <w:szCs w:val="24"/>
        </w:rPr>
      </w:pPr>
    </w:p>
    <w:p w:rsidR="00832473" w:rsidRPr="00832473" w:rsidRDefault="00832473" w:rsidP="00832473">
      <w:pPr>
        <w:pStyle w:val="5"/>
        <w:spacing w:before="0" w:after="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r w:rsidRPr="00832473">
        <w:rPr>
          <w:rFonts w:ascii="Times New Roman" w:hAnsi="Times New Roman"/>
          <w:i w:val="0"/>
          <w:sz w:val="24"/>
          <w:szCs w:val="24"/>
        </w:rPr>
        <w:t>Рекомендации автолюбителям при вождении в туман</w:t>
      </w:r>
    </w:p>
    <w:p w:rsidR="00832473" w:rsidRPr="007371AE" w:rsidRDefault="00832473" w:rsidP="00832473">
      <w:pPr>
        <w:pStyle w:val="5"/>
        <w:spacing w:before="0" w:after="0"/>
        <w:ind w:firstLine="142"/>
        <w:jc w:val="center"/>
        <w:rPr>
          <w:sz w:val="24"/>
          <w:szCs w:val="24"/>
        </w:rPr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Правильная езда на автомобиле в туман – это не столько оптимальная (пониженная) скорость, сколько внимательность и аккуратность. Иногда туман настолько плотный, что не видно капота собственного автомобиля. Самое лучшее в таком случае – остановиться и переждать. Простоять несколько часов и вытаскивать машину из кювета – разница большая. Если туман не очень плотный, и вы намерены продолжать движение, не забудьте включить световые приборы — противотуманные фары, в частности. Туман никогда не стелется по самой земле, всегда есть небольшой просвет между туманом и дорогой. Это свойство как раз и учитывается при установке противотуманных фар — их располагают как можно ниже. Противотуманные фары, освещая небольшой участок дороги перед автомобилем, дают возможность передвигаться, хоть и с небольшой скоростью, зависящей от плотности тумана.</w:t>
      </w:r>
    </w:p>
    <w:p w:rsid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  <w:r w:rsidRPr="00832473">
        <w:rPr>
          <w:b/>
        </w:rPr>
        <w:t>Рекомендации для населения при метели</w:t>
      </w:r>
    </w:p>
    <w:p w:rsidR="00832473" w:rsidRPr="00C017D5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lastRenderedPageBreak/>
        <w:t xml:space="preserve">При получении информации о сильной метели: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- воздержитесь от поездок по городу на личном автотранспорте;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- поскольку возможно нарушение энергоснабжения, то приготовьтесь к отключению электроэнергии, закройте газовые краны;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- машину поставьте в гараж, при отсутствии гаража машину следует парковать вдали от деревьев;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- научите детей, как действовать во время непогоды;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- находясь на улице, обходите шаткие строения и дома с неустойчивой кровлей;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- избегайте деревьев, разнообразных сооружений повышенного риска (мостов, эстакад, трубопроводов, линий электропередач);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остерегайтесь частей конструкций и предметов, нависших на строениях, оборванных проводов линий электропередач, разбитого стекла и других источников опасности.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Закрепите слабо укрепленные конструкции на своих подворьях, их разрушение может привести к травмированию людей.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Будьте осторожны при нахождении на улице, обращайте внимание на целостность воздушных линий электропередач, при обнаружении обрыва линий электропередач и при необходимости обращайтесь в Службу спасения.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  <w:r w:rsidRPr="00832473">
        <w:rPr>
          <w:b/>
        </w:rPr>
        <w:t>Рекомендации гражданам при усилении ветра</w:t>
      </w:r>
    </w:p>
    <w:p w:rsidR="00832473" w:rsidRPr="00C017D5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При усилении ветра рекомендуем ограничить выход из зданий, находиться в помещениях. Важно взять под особый контроль детей и не оставлять их без присмотра.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Смертельно опасно при сильном ветре стоять под линией электропередач и подходить к оборвавшимся электропроводам.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В городе надо немедленно покинуть автомобиль, автобус, трамвай и спрятаться в ближайшем убежище, подземном переходе или подвале.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При нахождении в дороге, на открытой местности, лучше всего скрыться в яме, овраге и плотно прижаться к земле.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  <w:r w:rsidRPr="00832473">
        <w:rPr>
          <w:b/>
        </w:rPr>
        <w:t>Рекомендации водителям</w:t>
      </w:r>
      <w:r>
        <w:rPr>
          <w:b/>
        </w:rPr>
        <w:t xml:space="preserve"> при снежных заносах на дорогах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во время поездок останавливайтесь и очищайте лед, налипший снег с ветрового стекла и «дворников», фар и зеркал заднего вида. В противном случае у вас будет ограниченный обзор.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периодически очищайте налипший под крыльями снег. Он ограничивает угол поворота передних колес и становится серьезной помехой для управления автомобилем.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соблюдайте большую дистанцию с впереди идущим автомобилем, особенно если у него есть шипы, а у вас нет, поскольку путь торможения с шипованной зимней резиной в полтора раза короче.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участки со снежными заносами проезжайте сходу на пониженной передаче с равномерной скоростью.</w:t>
      </w:r>
    </w:p>
    <w:p w:rsid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снижайте скорость, если видите на дороге пешеходов. В непогоду они обычно спешат и бывают недостаточно внимательны.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  <w:r>
        <w:rPr>
          <w:b/>
        </w:rPr>
        <w:t>Рекомендации при снежном накате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  <w:rPr>
          <w:u w:val="single"/>
        </w:rPr>
      </w:pPr>
      <w:r w:rsidRPr="00832473">
        <w:rPr>
          <w:u w:val="single"/>
        </w:rPr>
        <w:t>Аавтолюбителям: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– воздержитесь от поездок на личном автотранспорте;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lastRenderedPageBreak/>
        <w:t>– будьте осторожны. Не развивайте скорость большую, чем позволяют погодные и дорожные условия.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– проявляйте особую осторожность на перекрестках и пешеходных переходах.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– не выезжайте на дороги на летней резине.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  <w:rPr>
          <w:u w:val="single"/>
        </w:rPr>
      </w:pPr>
      <w:r w:rsidRPr="00832473">
        <w:rPr>
          <w:u w:val="single"/>
        </w:rPr>
        <w:t>Пешеходам: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Чтобы избежать травм в гололед необходимо: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– подобрать нескользящую обувь с устойчивой, желательно – микропористой или ребристой подошвой. Также можно приобрести специальные съемные подошвы для ходьбы по гололеду.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– во время перемещения по улице не стоит спешить, следует избегать резких движений, постоянно смотреть себе под ноги. Передвигаясь по льду, необходимо наступать на всю подошву.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– держать равновесие с помощью рук. Пожилым людям рекомендуется обзавестись тростью с резиновым наконечником.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  <w:r w:rsidRPr="00832473">
        <w:rPr>
          <w:b/>
        </w:rPr>
        <w:t>Рекомендации гражданам при изморози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Возможно возникновение чрезвычайных ситуаций, связанных с нарушением функционирования объектов жизнеобеспечения, повреждением (обрывом) ЛЭП и линий связи.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Населению рекомендуется: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держаться в стороне от линий электропередач, деревьев и слабоукрепленных конструкций;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- приостановить работы на высоте.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center"/>
        <w:rPr>
          <w:b/>
        </w:rPr>
      </w:pPr>
      <w:r w:rsidRPr="00832473">
        <w:rPr>
          <w:b/>
        </w:rPr>
        <w:t>Рекомендации для населения при понижении температуры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В группе риска – дети и пожилые люди: они больше всего подвержены переохлаждению. У людей старшего возраста в результате некоторых болезней терморегуляция может быть нарушена, а у детей эта функция организма еще несовершенна. 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>Чтобы избежать переохлаждения нужно одеваться многослойно – так легче сохранить тепло. Важно держать в тепле ноги – здесь помогут теплые стельки и шерстяные носки. Не стоит выходить на мороз без теплых варежек, головного убора и шарфа. Следует избегать контактов голой кожи с металлом. Стоит отказаться от металлических украшений – колец, серег. Кольца препятствуют нормальной циркуляции крови. Кроме того, металл быстро охлаждается и может "прилипнуть" к коже.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Шансы переохладиться или получить обморожение, велики и у тех, кто переутомлен и испытывает слабость, либо находится в нетрезвом состоянии. Алкогольное опьянение дает иллюзию тепла, но на самом деле вызывает большую потерю тепла. В таком состоянии человек может просто не заметить признаков переохлаждения и обморожения.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В случае переохлаждения или обморожения нужно немедленно обратиться за медицинской помощью. 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В холодное время года стоит помнить о правильном питании. Перед тем, как надолго отправляться на улицу, нужно как следует поесть. Энергия понадобится организму для борьбы с холодом. 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Спасатели подчеркивают: легче не попадать в неприятные ситуации вовсе, нежели потом бороться с их последствиями. 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  <w:r w:rsidRPr="00832473">
        <w:t xml:space="preserve">Водителям стоит следить за техническим состоянием своих транспортных средств отправляясь в дальнюю дорогу. При поломке автомобиля на трассе не стоит пытаться устранить неполадку на месте, это приведет к обморожению. Дождитесь попутной машины, попросите отвезти вас в ближайший населенный пункт. Там вы найдете техническую помощь. ГУ МЧС России по Оренбургской области напоминает, что на трассах федерального  и местного значений работают пункты обогрева. 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</w:pP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  <w:rPr>
          <w:b/>
        </w:rPr>
      </w:pPr>
      <w:r w:rsidRPr="00832473">
        <w:rPr>
          <w:b/>
        </w:rPr>
        <w:t xml:space="preserve">При возникновении чрезвычайных ситуаций необходимо звонить по единому телефону спасения «01», сотовая связь «101» со всех мобильных операторов. Также сохраняется возможность осуществить вызов одной экстренной оперативной службы по отдельному </w:t>
      </w:r>
      <w:r w:rsidRPr="00832473">
        <w:rPr>
          <w:b/>
        </w:rPr>
        <w:lastRenderedPageBreak/>
        <w:t>номеру любого оператора сотовой связи: это номера 102 (служба полиции), 103 (служба скорой медицинской помощи), 104 (служба газовой сети).</w:t>
      </w:r>
    </w:p>
    <w:p w:rsidR="00832473" w:rsidRPr="00832473" w:rsidRDefault="00832473" w:rsidP="00832473">
      <w:pPr>
        <w:tabs>
          <w:tab w:val="left" w:pos="615"/>
          <w:tab w:val="center" w:pos="4536"/>
        </w:tabs>
        <w:jc w:val="both"/>
        <w:rPr>
          <w:b/>
        </w:rPr>
      </w:pPr>
      <w:r w:rsidRPr="00832473">
        <w:rPr>
          <w:b/>
        </w:rPr>
        <w:t>Единый телефон доверия ГУ МЧС России по Оренбургской области (3532) 30-89-99</w:t>
      </w:r>
    </w:p>
    <w:p w:rsidR="00B127A3" w:rsidRPr="00832473" w:rsidRDefault="00B127A3" w:rsidP="00832473">
      <w:pPr>
        <w:tabs>
          <w:tab w:val="left" w:pos="615"/>
          <w:tab w:val="center" w:pos="4536"/>
        </w:tabs>
        <w:jc w:val="both"/>
        <w:rPr>
          <w:i/>
          <w:sz w:val="25"/>
          <w:szCs w:val="25"/>
          <w:lang/>
        </w:rPr>
      </w:pPr>
    </w:p>
    <w:p w:rsidR="005F708F" w:rsidRPr="00A05BE0" w:rsidRDefault="005F708F" w:rsidP="00B127A3">
      <w:pPr>
        <w:rPr>
          <w:sz w:val="25"/>
          <w:szCs w:val="25"/>
        </w:rPr>
      </w:pPr>
    </w:p>
    <w:p w:rsidR="00B127A3" w:rsidRPr="00A05BE0" w:rsidRDefault="00B127A3" w:rsidP="00B127A3">
      <w:pPr>
        <w:rPr>
          <w:sz w:val="25"/>
          <w:szCs w:val="25"/>
        </w:rPr>
      </w:pPr>
      <w:r w:rsidRPr="00A05BE0">
        <w:rPr>
          <w:sz w:val="25"/>
          <w:szCs w:val="25"/>
        </w:rPr>
        <w:t xml:space="preserve">Заместитель начальника Центра – </w:t>
      </w:r>
    </w:p>
    <w:p w:rsidR="00B127A3" w:rsidRPr="00A05BE0" w:rsidRDefault="00B127A3" w:rsidP="00B127A3">
      <w:pPr>
        <w:rPr>
          <w:sz w:val="25"/>
          <w:szCs w:val="25"/>
        </w:rPr>
      </w:pPr>
      <w:r w:rsidRPr="00A05BE0">
        <w:rPr>
          <w:sz w:val="25"/>
          <w:szCs w:val="25"/>
        </w:rPr>
        <w:t>(старший оперативный дежурный)</w:t>
      </w:r>
    </w:p>
    <w:p w:rsidR="00B127A3" w:rsidRPr="00A05BE0" w:rsidRDefault="00B127A3" w:rsidP="00B127A3">
      <w:pPr>
        <w:rPr>
          <w:sz w:val="25"/>
          <w:szCs w:val="25"/>
        </w:rPr>
      </w:pPr>
      <w:r w:rsidRPr="00A05BE0">
        <w:rPr>
          <w:sz w:val="25"/>
          <w:szCs w:val="25"/>
        </w:rPr>
        <w:t xml:space="preserve">ФКУ «ЦУКС ГУ МЧС России </w:t>
      </w:r>
    </w:p>
    <w:p w:rsidR="00B127A3" w:rsidRPr="00A05BE0" w:rsidRDefault="00B127A3" w:rsidP="00B127A3">
      <w:pPr>
        <w:rPr>
          <w:sz w:val="25"/>
          <w:szCs w:val="25"/>
        </w:rPr>
      </w:pPr>
      <w:r w:rsidRPr="00A05BE0">
        <w:rPr>
          <w:sz w:val="25"/>
          <w:szCs w:val="25"/>
        </w:rPr>
        <w:t>по Оренбургской области»</w:t>
      </w:r>
    </w:p>
    <w:p w:rsidR="00B127A3" w:rsidRPr="00ED011E" w:rsidRDefault="00B127A3" w:rsidP="00B127A3">
      <w:pPr>
        <w:rPr>
          <w:sz w:val="26"/>
          <w:szCs w:val="26"/>
        </w:rPr>
      </w:pPr>
      <w:r w:rsidRPr="00A05BE0">
        <w:rPr>
          <w:sz w:val="25"/>
          <w:szCs w:val="25"/>
        </w:rPr>
        <w:t xml:space="preserve">полковник внутренней службы                       </w:t>
      </w:r>
      <w:r w:rsidR="00ED011E" w:rsidRPr="00A05BE0">
        <w:rPr>
          <w:sz w:val="25"/>
          <w:szCs w:val="25"/>
        </w:rPr>
        <w:t xml:space="preserve">                        </w:t>
      </w:r>
      <w:r w:rsidR="00A05BE0">
        <w:rPr>
          <w:sz w:val="25"/>
          <w:szCs w:val="25"/>
        </w:rPr>
        <w:t xml:space="preserve">    </w:t>
      </w:r>
      <w:r w:rsidR="00ED011E" w:rsidRPr="00A05BE0">
        <w:rPr>
          <w:sz w:val="25"/>
          <w:szCs w:val="25"/>
        </w:rPr>
        <w:t xml:space="preserve">                    </w:t>
      </w:r>
      <w:r w:rsidR="00ED011E" w:rsidRPr="00ED011E">
        <w:rPr>
          <w:sz w:val="26"/>
          <w:szCs w:val="26"/>
        </w:rPr>
        <w:t>С.В. Кавунник</w:t>
      </w:r>
    </w:p>
    <w:p w:rsidR="00221C38" w:rsidRPr="00ED011E" w:rsidRDefault="00221C38" w:rsidP="00A7579E">
      <w:pPr>
        <w:rPr>
          <w:sz w:val="26"/>
          <w:szCs w:val="26"/>
        </w:rPr>
      </w:pPr>
    </w:p>
    <w:sectPr w:rsidR="00221C38" w:rsidRPr="00ED011E" w:rsidSect="005F708F">
      <w:type w:val="continuous"/>
      <w:pgSz w:w="11906" w:h="16838"/>
      <w:pgMar w:top="568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FA" w:rsidRDefault="00D354FA" w:rsidP="006D38CF">
      <w:r>
        <w:separator/>
      </w:r>
    </w:p>
  </w:endnote>
  <w:endnote w:type="continuationSeparator" w:id="0">
    <w:p w:rsidR="00D354FA" w:rsidRDefault="00D354FA" w:rsidP="006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FA" w:rsidRDefault="00D354FA" w:rsidP="006D38CF">
      <w:r>
        <w:separator/>
      </w:r>
    </w:p>
  </w:footnote>
  <w:footnote w:type="continuationSeparator" w:id="0">
    <w:p w:rsidR="00D354FA" w:rsidRDefault="00D354FA" w:rsidP="006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4E5"/>
    <w:rsid w:val="00000171"/>
    <w:rsid w:val="00000831"/>
    <w:rsid w:val="00000B8D"/>
    <w:rsid w:val="00002373"/>
    <w:rsid w:val="00002DF0"/>
    <w:rsid w:val="0000324D"/>
    <w:rsid w:val="00004DC4"/>
    <w:rsid w:val="00007460"/>
    <w:rsid w:val="00010539"/>
    <w:rsid w:val="00010C4D"/>
    <w:rsid w:val="0001350F"/>
    <w:rsid w:val="00013C09"/>
    <w:rsid w:val="000142BE"/>
    <w:rsid w:val="00014D76"/>
    <w:rsid w:val="00016369"/>
    <w:rsid w:val="000170F3"/>
    <w:rsid w:val="00017E47"/>
    <w:rsid w:val="00022463"/>
    <w:rsid w:val="00022DB8"/>
    <w:rsid w:val="00025CED"/>
    <w:rsid w:val="00026D16"/>
    <w:rsid w:val="00030822"/>
    <w:rsid w:val="000318E5"/>
    <w:rsid w:val="00032985"/>
    <w:rsid w:val="00033C5B"/>
    <w:rsid w:val="0003502B"/>
    <w:rsid w:val="000365C7"/>
    <w:rsid w:val="00037CCC"/>
    <w:rsid w:val="00040B61"/>
    <w:rsid w:val="00040CE8"/>
    <w:rsid w:val="00042412"/>
    <w:rsid w:val="00044006"/>
    <w:rsid w:val="00045FFF"/>
    <w:rsid w:val="000470B7"/>
    <w:rsid w:val="00047A23"/>
    <w:rsid w:val="00050905"/>
    <w:rsid w:val="00050993"/>
    <w:rsid w:val="000514E0"/>
    <w:rsid w:val="00051810"/>
    <w:rsid w:val="000519BF"/>
    <w:rsid w:val="00051D69"/>
    <w:rsid w:val="0005261B"/>
    <w:rsid w:val="00052BF1"/>
    <w:rsid w:val="0005341C"/>
    <w:rsid w:val="000534A4"/>
    <w:rsid w:val="0005388F"/>
    <w:rsid w:val="000539F2"/>
    <w:rsid w:val="00053BA4"/>
    <w:rsid w:val="00055559"/>
    <w:rsid w:val="00055CD0"/>
    <w:rsid w:val="00055F79"/>
    <w:rsid w:val="00057080"/>
    <w:rsid w:val="00065233"/>
    <w:rsid w:val="000653FE"/>
    <w:rsid w:val="00065BB2"/>
    <w:rsid w:val="0006659A"/>
    <w:rsid w:val="0007052B"/>
    <w:rsid w:val="000709DE"/>
    <w:rsid w:val="00070D9B"/>
    <w:rsid w:val="000711ED"/>
    <w:rsid w:val="0007181C"/>
    <w:rsid w:val="000719A3"/>
    <w:rsid w:val="00073063"/>
    <w:rsid w:val="0007697F"/>
    <w:rsid w:val="00076B7D"/>
    <w:rsid w:val="00077F05"/>
    <w:rsid w:val="000801EB"/>
    <w:rsid w:val="00080E2A"/>
    <w:rsid w:val="00081A4B"/>
    <w:rsid w:val="000820E7"/>
    <w:rsid w:val="000850E2"/>
    <w:rsid w:val="00085E46"/>
    <w:rsid w:val="00090931"/>
    <w:rsid w:val="0009155F"/>
    <w:rsid w:val="00093138"/>
    <w:rsid w:val="000937A9"/>
    <w:rsid w:val="00093A5C"/>
    <w:rsid w:val="0009413E"/>
    <w:rsid w:val="000941E3"/>
    <w:rsid w:val="0009426E"/>
    <w:rsid w:val="00094970"/>
    <w:rsid w:val="00094C1E"/>
    <w:rsid w:val="000953DB"/>
    <w:rsid w:val="000957D1"/>
    <w:rsid w:val="000959FA"/>
    <w:rsid w:val="000A03C5"/>
    <w:rsid w:val="000A1183"/>
    <w:rsid w:val="000A14CD"/>
    <w:rsid w:val="000A26CF"/>
    <w:rsid w:val="000A2D79"/>
    <w:rsid w:val="000A379E"/>
    <w:rsid w:val="000A3B32"/>
    <w:rsid w:val="000A3D74"/>
    <w:rsid w:val="000A4B91"/>
    <w:rsid w:val="000A4E36"/>
    <w:rsid w:val="000A6EA6"/>
    <w:rsid w:val="000A7887"/>
    <w:rsid w:val="000B29E2"/>
    <w:rsid w:val="000B3CBF"/>
    <w:rsid w:val="000B4D72"/>
    <w:rsid w:val="000B651F"/>
    <w:rsid w:val="000B6789"/>
    <w:rsid w:val="000C024C"/>
    <w:rsid w:val="000C09B7"/>
    <w:rsid w:val="000C1CA4"/>
    <w:rsid w:val="000C1CF7"/>
    <w:rsid w:val="000C1DDA"/>
    <w:rsid w:val="000C22C2"/>
    <w:rsid w:val="000C321E"/>
    <w:rsid w:val="000C4139"/>
    <w:rsid w:val="000C4152"/>
    <w:rsid w:val="000C5901"/>
    <w:rsid w:val="000C793D"/>
    <w:rsid w:val="000D0ECF"/>
    <w:rsid w:val="000D128D"/>
    <w:rsid w:val="000D3B25"/>
    <w:rsid w:val="000D4B49"/>
    <w:rsid w:val="000E24C7"/>
    <w:rsid w:val="000E3A90"/>
    <w:rsid w:val="000E7AE0"/>
    <w:rsid w:val="000F1AD2"/>
    <w:rsid w:val="000F211B"/>
    <w:rsid w:val="000F25F8"/>
    <w:rsid w:val="000F305F"/>
    <w:rsid w:val="000F3D12"/>
    <w:rsid w:val="000F43DF"/>
    <w:rsid w:val="000F4DE4"/>
    <w:rsid w:val="000F60A0"/>
    <w:rsid w:val="000F64C9"/>
    <w:rsid w:val="000F7495"/>
    <w:rsid w:val="00100394"/>
    <w:rsid w:val="001011E0"/>
    <w:rsid w:val="001016E7"/>
    <w:rsid w:val="00101CB2"/>
    <w:rsid w:val="00102216"/>
    <w:rsid w:val="00103004"/>
    <w:rsid w:val="00104A68"/>
    <w:rsid w:val="0010602C"/>
    <w:rsid w:val="001066B6"/>
    <w:rsid w:val="0010771C"/>
    <w:rsid w:val="00110D3F"/>
    <w:rsid w:val="00111310"/>
    <w:rsid w:val="00113FF9"/>
    <w:rsid w:val="00117509"/>
    <w:rsid w:val="0011791A"/>
    <w:rsid w:val="00120237"/>
    <w:rsid w:val="00120335"/>
    <w:rsid w:val="00121B54"/>
    <w:rsid w:val="0012266B"/>
    <w:rsid w:val="00122B97"/>
    <w:rsid w:val="00123877"/>
    <w:rsid w:val="00124C67"/>
    <w:rsid w:val="0012569E"/>
    <w:rsid w:val="00125B20"/>
    <w:rsid w:val="0012657C"/>
    <w:rsid w:val="001267B4"/>
    <w:rsid w:val="0012686B"/>
    <w:rsid w:val="00130EC6"/>
    <w:rsid w:val="0013341E"/>
    <w:rsid w:val="00134E6C"/>
    <w:rsid w:val="00134F3C"/>
    <w:rsid w:val="00135C3E"/>
    <w:rsid w:val="00136829"/>
    <w:rsid w:val="0013689E"/>
    <w:rsid w:val="00137634"/>
    <w:rsid w:val="00137A50"/>
    <w:rsid w:val="00141570"/>
    <w:rsid w:val="001421B8"/>
    <w:rsid w:val="0014354E"/>
    <w:rsid w:val="001440C4"/>
    <w:rsid w:val="0014600E"/>
    <w:rsid w:val="00146AC0"/>
    <w:rsid w:val="00147972"/>
    <w:rsid w:val="001522FD"/>
    <w:rsid w:val="00152321"/>
    <w:rsid w:val="00152542"/>
    <w:rsid w:val="001525EB"/>
    <w:rsid w:val="00153D41"/>
    <w:rsid w:val="00154C3B"/>
    <w:rsid w:val="00154E27"/>
    <w:rsid w:val="001552F4"/>
    <w:rsid w:val="00156FD1"/>
    <w:rsid w:val="00161C8E"/>
    <w:rsid w:val="001632DF"/>
    <w:rsid w:val="00164523"/>
    <w:rsid w:val="00164BCC"/>
    <w:rsid w:val="001662C5"/>
    <w:rsid w:val="00166821"/>
    <w:rsid w:val="001720CE"/>
    <w:rsid w:val="0017214A"/>
    <w:rsid w:val="00172E5E"/>
    <w:rsid w:val="0017415E"/>
    <w:rsid w:val="001741C9"/>
    <w:rsid w:val="001748DB"/>
    <w:rsid w:val="00174F2E"/>
    <w:rsid w:val="00175F24"/>
    <w:rsid w:val="00177249"/>
    <w:rsid w:val="001778E5"/>
    <w:rsid w:val="00180545"/>
    <w:rsid w:val="0018150C"/>
    <w:rsid w:val="00181BC7"/>
    <w:rsid w:val="00183035"/>
    <w:rsid w:val="00183AB2"/>
    <w:rsid w:val="00187075"/>
    <w:rsid w:val="00187887"/>
    <w:rsid w:val="00190FD8"/>
    <w:rsid w:val="001910E0"/>
    <w:rsid w:val="00191D18"/>
    <w:rsid w:val="001933A7"/>
    <w:rsid w:val="00193E6F"/>
    <w:rsid w:val="001942AA"/>
    <w:rsid w:val="001945C3"/>
    <w:rsid w:val="0019573E"/>
    <w:rsid w:val="001A269C"/>
    <w:rsid w:val="001A2965"/>
    <w:rsid w:val="001A29DA"/>
    <w:rsid w:val="001A4283"/>
    <w:rsid w:val="001A5CBF"/>
    <w:rsid w:val="001A67A2"/>
    <w:rsid w:val="001A6F55"/>
    <w:rsid w:val="001B1287"/>
    <w:rsid w:val="001B18B0"/>
    <w:rsid w:val="001B1A62"/>
    <w:rsid w:val="001B1C74"/>
    <w:rsid w:val="001B2259"/>
    <w:rsid w:val="001B2B75"/>
    <w:rsid w:val="001B381A"/>
    <w:rsid w:val="001B4E3C"/>
    <w:rsid w:val="001B547C"/>
    <w:rsid w:val="001B5699"/>
    <w:rsid w:val="001C1D8E"/>
    <w:rsid w:val="001C264B"/>
    <w:rsid w:val="001C3093"/>
    <w:rsid w:val="001C561E"/>
    <w:rsid w:val="001C56CC"/>
    <w:rsid w:val="001D13AE"/>
    <w:rsid w:val="001D4762"/>
    <w:rsid w:val="001D4DFD"/>
    <w:rsid w:val="001D75D8"/>
    <w:rsid w:val="001D789D"/>
    <w:rsid w:val="001E11C3"/>
    <w:rsid w:val="001E1681"/>
    <w:rsid w:val="001E2766"/>
    <w:rsid w:val="001E2EA6"/>
    <w:rsid w:val="001E4FF2"/>
    <w:rsid w:val="001E5E1F"/>
    <w:rsid w:val="001E6AB6"/>
    <w:rsid w:val="001E796C"/>
    <w:rsid w:val="001F35B6"/>
    <w:rsid w:val="001F3A0D"/>
    <w:rsid w:val="001F3EC2"/>
    <w:rsid w:val="001F4998"/>
    <w:rsid w:val="001F58CB"/>
    <w:rsid w:val="001F62BE"/>
    <w:rsid w:val="002001F1"/>
    <w:rsid w:val="002010C3"/>
    <w:rsid w:val="00201891"/>
    <w:rsid w:val="002030B2"/>
    <w:rsid w:val="002051AA"/>
    <w:rsid w:val="00206395"/>
    <w:rsid w:val="00206412"/>
    <w:rsid w:val="00206717"/>
    <w:rsid w:val="00206CA4"/>
    <w:rsid w:val="002071BC"/>
    <w:rsid w:val="0020785B"/>
    <w:rsid w:val="002118ED"/>
    <w:rsid w:val="00211AD0"/>
    <w:rsid w:val="002137F5"/>
    <w:rsid w:val="002147C2"/>
    <w:rsid w:val="002155BE"/>
    <w:rsid w:val="00215885"/>
    <w:rsid w:val="002166B4"/>
    <w:rsid w:val="002168F3"/>
    <w:rsid w:val="00216EA7"/>
    <w:rsid w:val="00217943"/>
    <w:rsid w:val="00221C38"/>
    <w:rsid w:val="00222801"/>
    <w:rsid w:val="00223C7B"/>
    <w:rsid w:val="002262FE"/>
    <w:rsid w:val="002303FB"/>
    <w:rsid w:val="00230D21"/>
    <w:rsid w:val="002313E5"/>
    <w:rsid w:val="00232356"/>
    <w:rsid w:val="0023287D"/>
    <w:rsid w:val="00232980"/>
    <w:rsid w:val="00233630"/>
    <w:rsid w:val="002345AE"/>
    <w:rsid w:val="00237CE2"/>
    <w:rsid w:val="00237F77"/>
    <w:rsid w:val="002425B6"/>
    <w:rsid w:val="00242636"/>
    <w:rsid w:val="0024293D"/>
    <w:rsid w:val="00242A9B"/>
    <w:rsid w:val="00242E04"/>
    <w:rsid w:val="00244973"/>
    <w:rsid w:val="00245005"/>
    <w:rsid w:val="00245560"/>
    <w:rsid w:val="002458D0"/>
    <w:rsid w:val="002462A1"/>
    <w:rsid w:val="00246CD5"/>
    <w:rsid w:val="002473B0"/>
    <w:rsid w:val="00247976"/>
    <w:rsid w:val="00250F3B"/>
    <w:rsid w:val="00252544"/>
    <w:rsid w:val="00252A6C"/>
    <w:rsid w:val="0025482D"/>
    <w:rsid w:val="002604C9"/>
    <w:rsid w:val="00261E11"/>
    <w:rsid w:val="00262C16"/>
    <w:rsid w:val="002715A8"/>
    <w:rsid w:val="002730C0"/>
    <w:rsid w:val="002733BD"/>
    <w:rsid w:val="00274067"/>
    <w:rsid w:val="002748E2"/>
    <w:rsid w:val="00274C13"/>
    <w:rsid w:val="00275744"/>
    <w:rsid w:val="00276455"/>
    <w:rsid w:val="00276471"/>
    <w:rsid w:val="002770C4"/>
    <w:rsid w:val="002773A9"/>
    <w:rsid w:val="00277757"/>
    <w:rsid w:val="00280981"/>
    <w:rsid w:val="00281281"/>
    <w:rsid w:val="0028147C"/>
    <w:rsid w:val="0028249E"/>
    <w:rsid w:val="00282A68"/>
    <w:rsid w:val="00283169"/>
    <w:rsid w:val="002838AD"/>
    <w:rsid w:val="00283E2F"/>
    <w:rsid w:val="00284847"/>
    <w:rsid w:val="00285378"/>
    <w:rsid w:val="00290676"/>
    <w:rsid w:val="00290A8A"/>
    <w:rsid w:val="00291B12"/>
    <w:rsid w:val="00292E12"/>
    <w:rsid w:val="00294621"/>
    <w:rsid w:val="00294B22"/>
    <w:rsid w:val="00295A1F"/>
    <w:rsid w:val="00295F3F"/>
    <w:rsid w:val="002962EB"/>
    <w:rsid w:val="002964F7"/>
    <w:rsid w:val="00296DC6"/>
    <w:rsid w:val="002A096B"/>
    <w:rsid w:val="002A11D3"/>
    <w:rsid w:val="002A21A0"/>
    <w:rsid w:val="002A31E0"/>
    <w:rsid w:val="002A6431"/>
    <w:rsid w:val="002A6FE6"/>
    <w:rsid w:val="002A773A"/>
    <w:rsid w:val="002A7765"/>
    <w:rsid w:val="002B03F5"/>
    <w:rsid w:val="002B0730"/>
    <w:rsid w:val="002B098F"/>
    <w:rsid w:val="002B0AEE"/>
    <w:rsid w:val="002B10AE"/>
    <w:rsid w:val="002B1112"/>
    <w:rsid w:val="002B2966"/>
    <w:rsid w:val="002B2B6F"/>
    <w:rsid w:val="002B2C48"/>
    <w:rsid w:val="002B39B6"/>
    <w:rsid w:val="002B4618"/>
    <w:rsid w:val="002B4E98"/>
    <w:rsid w:val="002B5A88"/>
    <w:rsid w:val="002B623A"/>
    <w:rsid w:val="002B7CA3"/>
    <w:rsid w:val="002C1498"/>
    <w:rsid w:val="002C1A6E"/>
    <w:rsid w:val="002C1CCF"/>
    <w:rsid w:val="002C386E"/>
    <w:rsid w:val="002C4A96"/>
    <w:rsid w:val="002C5FAE"/>
    <w:rsid w:val="002C6B2E"/>
    <w:rsid w:val="002C6F49"/>
    <w:rsid w:val="002D0D48"/>
    <w:rsid w:val="002D0DAB"/>
    <w:rsid w:val="002D4105"/>
    <w:rsid w:val="002D48C2"/>
    <w:rsid w:val="002D4AB8"/>
    <w:rsid w:val="002D4C9E"/>
    <w:rsid w:val="002D529B"/>
    <w:rsid w:val="002D57E3"/>
    <w:rsid w:val="002D6F89"/>
    <w:rsid w:val="002D6FA9"/>
    <w:rsid w:val="002D709A"/>
    <w:rsid w:val="002D73F2"/>
    <w:rsid w:val="002D7DAF"/>
    <w:rsid w:val="002E0650"/>
    <w:rsid w:val="002E0E0F"/>
    <w:rsid w:val="002E2B2E"/>
    <w:rsid w:val="002E4121"/>
    <w:rsid w:val="002E4478"/>
    <w:rsid w:val="002E50A5"/>
    <w:rsid w:val="002E5107"/>
    <w:rsid w:val="002E555E"/>
    <w:rsid w:val="002E5608"/>
    <w:rsid w:val="002E6625"/>
    <w:rsid w:val="002E7730"/>
    <w:rsid w:val="002F01AC"/>
    <w:rsid w:val="002F1088"/>
    <w:rsid w:val="002F1649"/>
    <w:rsid w:val="002F1CC7"/>
    <w:rsid w:val="002F2998"/>
    <w:rsid w:val="002F3035"/>
    <w:rsid w:val="002F33F4"/>
    <w:rsid w:val="002F3615"/>
    <w:rsid w:val="002F4486"/>
    <w:rsid w:val="002F5594"/>
    <w:rsid w:val="002F5C43"/>
    <w:rsid w:val="002F6AA4"/>
    <w:rsid w:val="002F7645"/>
    <w:rsid w:val="00300257"/>
    <w:rsid w:val="00300D8E"/>
    <w:rsid w:val="00301F00"/>
    <w:rsid w:val="00303443"/>
    <w:rsid w:val="00303F17"/>
    <w:rsid w:val="0030604E"/>
    <w:rsid w:val="00310249"/>
    <w:rsid w:val="003112A8"/>
    <w:rsid w:val="0031460A"/>
    <w:rsid w:val="00315433"/>
    <w:rsid w:val="00316057"/>
    <w:rsid w:val="00320C55"/>
    <w:rsid w:val="0032159F"/>
    <w:rsid w:val="0032254F"/>
    <w:rsid w:val="00322791"/>
    <w:rsid w:val="00322864"/>
    <w:rsid w:val="00322A52"/>
    <w:rsid w:val="00322F8A"/>
    <w:rsid w:val="003231B8"/>
    <w:rsid w:val="0032351F"/>
    <w:rsid w:val="003242BC"/>
    <w:rsid w:val="00324512"/>
    <w:rsid w:val="00325E99"/>
    <w:rsid w:val="00325F88"/>
    <w:rsid w:val="00327688"/>
    <w:rsid w:val="003317C5"/>
    <w:rsid w:val="003324F5"/>
    <w:rsid w:val="00333837"/>
    <w:rsid w:val="0033507A"/>
    <w:rsid w:val="00335C7B"/>
    <w:rsid w:val="00335EC3"/>
    <w:rsid w:val="00337C5E"/>
    <w:rsid w:val="003406FC"/>
    <w:rsid w:val="003409A5"/>
    <w:rsid w:val="00341A21"/>
    <w:rsid w:val="0034247D"/>
    <w:rsid w:val="00344D71"/>
    <w:rsid w:val="00344F5B"/>
    <w:rsid w:val="00350824"/>
    <w:rsid w:val="00351F4F"/>
    <w:rsid w:val="0035403A"/>
    <w:rsid w:val="0035568D"/>
    <w:rsid w:val="00356EA9"/>
    <w:rsid w:val="00362142"/>
    <w:rsid w:val="003646A2"/>
    <w:rsid w:val="00364D14"/>
    <w:rsid w:val="0036544D"/>
    <w:rsid w:val="00365BB1"/>
    <w:rsid w:val="00365C43"/>
    <w:rsid w:val="0037069F"/>
    <w:rsid w:val="00370A1C"/>
    <w:rsid w:val="00370B6E"/>
    <w:rsid w:val="00371D1F"/>
    <w:rsid w:val="003848D8"/>
    <w:rsid w:val="00386250"/>
    <w:rsid w:val="00386503"/>
    <w:rsid w:val="00386A77"/>
    <w:rsid w:val="00387950"/>
    <w:rsid w:val="00390F1E"/>
    <w:rsid w:val="00391078"/>
    <w:rsid w:val="00391F48"/>
    <w:rsid w:val="003A0181"/>
    <w:rsid w:val="003A1060"/>
    <w:rsid w:val="003A2E7D"/>
    <w:rsid w:val="003A3CD7"/>
    <w:rsid w:val="003A51D6"/>
    <w:rsid w:val="003A6747"/>
    <w:rsid w:val="003A6964"/>
    <w:rsid w:val="003A6C0B"/>
    <w:rsid w:val="003A7D1D"/>
    <w:rsid w:val="003B2503"/>
    <w:rsid w:val="003B287F"/>
    <w:rsid w:val="003B2D02"/>
    <w:rsid w:val="003B3EA5"/>
    <w:rsid w:val="003B41A4"/>
    <w:rsid w:val="003B4F6B"/>
    <w:rsid w:val="003B73D0"/>
    <w:rsid w:val="003C1076"/>
    <w:rsid w:val="003C1FB8"/>
    <w:rsid w:val="003C30AD"/>
    <w:rsid w:val="003C3D6E"/>
    <w:rsid w:val="003C3DC0"/>
    <w:rsid w:val="003C54E5"/>
    <w:rsid w:val="003C5FBB"/>
    <w:rsid w:val="003C65C6"/>
    <w:rsid w:val="003C6A8B"/>
    <w:rsid w:val="003C730E"/>
    <w:rsid w:val="003C7639"/>
    <w:rsid w:val="003C7B7E"/>
    <w:rsid w:val="003D303C"/>
    <w:rsid w:val="003D3850"/>
    <w:rsid w:val="003D4B85"/>
    <w:rsid w:val="003D52C6"/>
    <w:rsid w:val="003D60DB"/>
    <w:rsid w:val="003D6710"/>
    <w:rsid w:val="003D7D40"/>
    <w:rsid w:val="003E0B07"/>
    <w:rsid w:val="003E0B87"/>
    <w:rsid w:val="003E15CB"/>
    <w:rsid w:val="003E1840"/>
    <w:rsid w:val="003E5162"/>
    <w:rsid w:val="003E7DDF"/>
    <w:rsid w:val="003F1144"/>
    <w:rsid w:val="003F126C"/>
    <w:rsid w:val="003F3641"/>
    <w:rsid w:val="003F4404"/>
    <w:rsid w:val="003F47E2"/>
    <w:rsid w:val="003F51B8"/>
    <w:rsid w:val="003F692B"/>
    <w:rsid w:val="003F6B2D"/>
    <w:rsid w:val="003F6B46"/>
    <w:rsid w:val="00402186"/>
    <w:rsid w:val="00402567"/>
    <w:rsid w:val="004035A0"/>
    <w:rsid w:val="0040390A"/>
    <w:rsid w:val="00404A77"/>
    <w:rsid w:val="00405709"/>
    <w:rsid w:val="004068CE"/>
    <w:rsid w:val="00406DFA"/>
    <w:rsid w:val="004075A4"/>
    <w:rsid w:val="004078AE"/>
    <w:rsid w:val="00410918"/>
    <w:rsid w:val="0041154B"/>
    <w:rsid w:val="00411B4B"/>
    <w:rsid w:val="00411EAE"/>
    <w:rsid w:val="00412F02"/>
    <w:rsid w:val="0041360F"/>
    <w:rsid w:val="0041430B"/>
    <w:rsid w:val="004143FA"/>
    <w:rsid w:val="00414B48"/>
    <w:rsid w:val="00415D61"/>
    <w:rsid w:val="004161BC"/>
    <w:rsid w:val="00416CD5"/>
    <w:rsid w:val="004174A6"/>
    <w:rsid w:val="004201DE"/>
    <w:rsid w:val="00420CD8"/>
    <w:rsid w:val="004213EB"/>
    <w:rsid w:val="00422764"/>
    <w:rsid w:val="004231A1"/>
    <w:rsid w:val="004246B5"/>
    <w:rsid w:val="00425258"/>
    <w:rsid w:val="00425D32"/>
    <w:rsid w:val="0042609A"/>
    <w:rsid w:val="00427353"/>
    <w:rsid w:val="0042751E"/>
    <w:rsid w:val="004277DF"/>
    <w:rsid w:val="00427839"/>
    <w:rsid w:val="00427A02"/>
    <w:rsid w:val="00430B9E"/>
    <w:rsid w:val="004311B1"/>
    <w:rsid w:val="0043157C"/>
    <w:rsid w:val="00432568"/>
    <w:rsid w:val="00437BC5"/>
    <w:rsid w:val="00437D95"/>
    <w:rsid w:val="0044049A"/>
    <w:rsid w:val="00441389"/>
    <w:rsid w:val="00442FFA"/>
    <w:rsid w:val="0044305D"/>
    <w:rsid w:val="0044473A"/>
    <w:rsid w:val="00444CD2"/>
    <w:rsid w:val="00445FDC"/>
    <w:rsid w:val="0044626B"/>
    <w:rsid w:val="0044701B"/>
    <w:rsid w:val="00450A3F"/>
    <w:rsid w:val="00451D21"/>
    <w:rsid w:val="004521E4"/>
    <w:rsid w:val="00452232"/>
    <w:rsid w:val="0045516E"/>
    <w:rsid w:val="0045762B"/>
    <w:rsid w:val="00457F1E"/>
    <w:rsid w:val="00460DCD"/>
    <w:rsid w:val="004619D0"/>
    <w:rsid w:val="00461C6C"/>
    <w:rsid w:val="00462728"/>
    <w:rsid w:val="00463133"/>
    <w:rsid w:val="004641EE"/>
    <w:rsid w:val="0046563D"/>
    <w:rsid w:val="00465913"/>
    <w:rsid w:val="00466299"/>
    <w:rsid w:val="00466E28"/>
    <w:rsid w:val="00467AC5"/>
    <w:rsid w:val="004703F7"/>
    <w:rsid w:val="0047049B"/>
    <w:rsid w:val="004726D7"/>
    <w:rsid w:val="00472CB3"/>
    <w:rsid w:val="00472F41"/>
    <w:rsid w:val="0047341B"/>
    <w:rsid w:val="004744B7"/>
    <w:rsid w:val="00474655"/>
    <w:rsid w:val="0047481A"/>
    <w:rsid w:val="004762E8"/>
    <w:rsid w:val="00476737"/>
    <w:rsid w:val="0048332B"/>
    <w:rsid w:val="004836D3"/>
    <w:rsid w:val="004838F3"/>
    <w:rsid w:val="00483A08"/>
    <w:rsid w:val="00483DC4"/>
    <w:rsid w:val="00483DCE"/>
    <w:rsid w:val="0048410A"/>
    <w:rsid w:val="00485278"/>
    <w:rsid w:val="00486418"/>
    <w:rsid w:val="00486C9B"/>
    <w:rsid w:val="004879F9"/>
    <w:rsid w:val="00487A50"/>
    <w:rsid w:val="00487B30"/>
    <w:rsid w:val="0049083E"/>
    <w:rsid w:val="0049304D"/>
    <w:rsid w:val="00493D76"/>
    <w:rsid w:val="00493E1A"/>
    <w:rsid w:val="004940FC"/>
    <w:rsid w:val="00494904"/>
    <w:rsid w:val="00495FEC"/>
    <w:rsid w:val="004A08A0"/>
    <w:rsid w:val="004A0B22"/>
    <w:rsid w:val="004A2E44"/>
    <w:rsid w:val="004A338B"/>
    <w:rsid w:val="004A5607"/>
    <w:rsid w:val="004A7147"/>
    <w:rsid w:val="004A76B7"/>
    <w:rsid w:val="004A7A5D"/>
    <w:rsid w:val="004B11C6"/>
    <w:rsid w:val="004B1721"/>
    <w:rsid w:val="004B178C"/>
    <w:rsid w:val="004B3126"/>
    <w:rsid w:val="004B68A9"/>
    <w:rsid w:val="004B6AE7"/>
    <w:rsid w:val="004B7027"/>
    <w:rsid w:val="004C0376"/>
    <w:rsid w:val="004C063E"/>
    <w:rsid w:val="004C0FC3"/>
    <w:rsid w:val="004C1237"/>
    <w:rsid w:val="004C17DE"/>
    <w:rsid w:val="004C1EAA"/>
    <w:rsid w:val="004C3414"/>
    <w:rsid w:val="004C4CEF"/>
    <w:rsid w:val="004C50AF"/>
    <w:rsid w:val="004C56F0"/>
    <w:rsid w:val="004C6D75"/>
    <w:rsid w:val="004C7271"/>
    <w:rsid w:val="004D07C6"/>
    <w:rsid w:val="004D13FD"/>
    <w:rsid w:val="004D1586"/>
    <w:rsid w:val="004D1A84"/>
    <w:rsid w:val="004D3699"/>
    <w:rsid w:val="004D44BB"/>
    <w:rsid w:val="004D44D7"/>
    <w:rsid w:val="004D52E2"/>
    <w:rsid w:val="004D5D65"/>
    <w:rsid w:val="004D72AD"/>
    <w:rsid w:val="004D753D"/>
    <w:rsid w:val="004E201E"/>
    <w:rsid w:val="004E373F"/>
    <w:rsid w:val="004E4DD3"/>
    <w:rsid w:val="004E5BBA"/>
    <w:rsid w:val="004E7918"/>
    <w:rsid w:val="004F00F5"/>
    <w:rsid w:val="004F0BAA"/>
    <w:rsid w:val="004F1203"/>
    <w:rsid w:val="004F20C9"/>
    <w:rsid w:val="004F39AF"/>
    <w:rsid w:val="004F41D7"/>
    <w:rsid w:val="004F7FEB"/>
    <w:rsid w:val="00500F5B"/>
    <w:rsid w:val="00501E52"/>
    <w:rsid w:val="00502AE3"/>
    <w:rsid w:val="005031C7"/>
    <w:rsid w:val="005042B1"/>
    <w:rsid w:val="00504373"/>
    <w:rsid w:val="00505E51"/>
    <w:rsid w:val="00506677"/>
    <w:rsid w:val="00506A6E"/>
    <w:rsid w:val="00510153"/>
    <w:rsid w:val="00511375"/>
    <w:rsid w:val="005139ED"/>
    <w:rsid w:val="00513A89"/>
    <w:rsid w:val="005146CF"/>
    <w:rsid w:val="005161FD"/>
    <w:rsid w:val="00516ACD"/>
    <w:rsid w:val="00517146"/>
    <w:rsid w:val="005206CA"/>
    <w:rsid w:val="00521480"/>
    <w:rsid w:val="00522C81"/>
    <w:rsid w:val="00522CC7"/>
    <w:rsid w:val="00525715"/>
    <w:rsid w:val="005258F6"/>
    <w:rsid w:val="00526244"/>
    <w:rsid w:val="0052751C"/>
    <w:rsid w:val="00527B93"/>
    <w:rsid w:val="005319FA"/>
    <w:rsid w:val="0053230E"/>
    <w:rsid w:val="0053392F"/>
    <w:rsid w:val="00534192"/>
    <w:rsid w:val="005344C3"/>
    <w:rsid w:val="0053478E"/>
    <w:rsid w:val="0053535D"/>
    <w:rsid w:val="00536B6B"/>
    <w:rsid w:val="00540518"/>
    <w:rsid w:val="005420EF"/>
    <w:rsid w:val="0054303F"/>
    <w:rsid w:val="005433F5"/>
    <w:rsid w:val="00543696"/>
    <w:rsid w:val="005437EB"/>
    <w:rsid w:val="00543CB1"/>
    <w:rsid w:val="00544365"/>
    <w:rsid w:val="00544EF5"/>
    <w:rsid w:val="00544F5D"/>
    <w:rsid w:val="00545B20"/>
    <w:rsid w:val="00547146"/>
    <w:rsid w:val="00547B2D"/>
    <w:rsid w:val="00547ECE"/>
    <w:rsid w:val="00553491"/>
    <w:rsid w:val="00555176"/>
    <w:rsid w:val="00555B28"/>
    <w:rsid w:val="0055621B"/>
    <w:rsid w:val="005567B5"/>
    <w:rsid w:val="00556800"/>
    <w:rsid w:val="00557795"/>
    <w:rsid w:val="00557FF4"/>
    <w:rsid w:val="00560824"/>
    <w:rsid w:val="00565CDE"/>
    <w:rsid w:val="00566388"/>
    <w:rsid w:val="00566B37"/>
    <w:rsid w:val="00566F99"/>
    <w:rsid w:val="00570B19"/>
    <w:rsid w:val="00577EEE"/>
    <w:rsid w:val="00582807"/>
    <w:rsid w:val="00584ACE"/>
    <w:rsid w:val="00584CF1"/>
    <w:rsid w:val="00587125"/>
    <w:rsid w:val="00587158"/>
    <w:rsid w:val="00587780"/>
    <w:rsid w:val="00592A4D"/>
    <w:rsid w:val="00592E5E"/>
    <w:rsid w:val="005936D5"/>
    <w:rsid w:val="00594481"/>
    <w:rsid w:val="0059514F"/>
    <w:rsid w:val="00595554"/>
    <w:rsid w:val="005960C0"/>
    <w:rsid w:val="005965C1"/>
    <w:rsid w:val="0059778C"/>
    <w:rsid w:val="005A0B06"/>
    <w:rsid w:val="005A3BFA"/>
    <w:rsid w:val="005A438F"/>
    <w:rsid w:val="005A5388"/>
    <w:rsid w:val="005A7856"/>
    <w:rsid w:val="005A7ED5"/>
    <w:rsid w:val="005B1591"/>
    <w:rsid w:val="005B1EA0"/>
    <w:rsid w:val="005B282F"/>
    <w:rsid w:val="005B28BC"/>
    <w:rsid w:val="005B2C86"/>
    <w:rsid w:val="005B2EDB"/>
    <w:rsid w:val="005B5901"/>
    <w:rsid w:val="005C134C"/>
    <w:rsid w:val="005C214A"/>
    <w:rsid w:val="005C3025"/>
    <w:rsid w:val="005C3CA8"/>
    <w:rsid w:val="005C4198"/>
    <w:rsid w:val="005C4570"/>
    <w:rsid w:val="005C4840"/>
    <w:rsid w:val="005C6A18"/>
    <w:rsid w:val="005C6C23"/>
    <w:rsid w:val="005D0B23"/>
    <w:rsid w:val="005D1B00"/>
    <w:rsid w:val="005D1C0F"/>
    <w:rsid w:val="005D5583"/>
    <w:rsid w:val="005D63DF"/>
    <w:rsid w:val="005D6664"/>
    <w:rsid w:val="005D692F"/>
    <w:rsid w:val="005D6E68"/>
    <w:rsid w:val="005E01F1"/>
    <w:rsid w:val="005E0D37"/>
    <w:rsid w:val="005E1901"/>
    <w:rsid w:val="005E1A3E"/>
    <w:rsid w:val="005E1E5A"/>
    <w:rsid w:val="005E44CC"/>
    <w:rsid w:val="005E4C31"/>
    <w:rsid w:val="005E56B7"/>
    <w:rsid w:val="005E6C28"/>
    <w:rsid w:val="005E7AFC"/>
    <w:rsid w:val="005F00D9"/>
    <w:rsid w:val="005F0690"/>
    <w:rsid w:val="005F1914"/>
    <w:rsid w:val="005F382E"/>
    <w:rsid w:val="005F40F6"/>
    <w:rsid w:val="005F521C"/>
    <w:rsid w:val="005F5225"/>
    <w:rsid w:val="005F5C05"/>
    <w:rsid w:val="005F5C53"/>
    <w:rsid w:val="005F63B8"/>
    <w:rsid w:val="005F6425"/>
    <w:rsid w:val="005F708F"/>
    <w:rsid w:val="00600748"/>
    <w:rsid w:val="00600F2A"/>
    <w:rsid w:val="006011B3"/>
    <w:rsid w:val="00602E9B"/>
    <w:rsid w:val="006030AF"/>
    <w:rsid w:val="00603171"/>
    <w:rsid w:val="006035A1"/>
    <w:rsid w:val="00603E0C"/>
    <w:rsid w:val="00604084"/>
    <w:rsid w:val="00604284"/>
    <w:rsid w:val="00604321"/>
    <w:rsid w:val="0060512C"/>
    <w:rsid w:val="006055F6"/>
    <w:rsid w:val="00605618"/>
    <w:rsid w:val="00605CBE"/>
    <w:rsid w:val="00605E4C"/>
    <w:rsid w:val="006060B4"/>
    <w:rsid w:val="00607A62"/>
    <w:rsid w:val="00607CB9"/>
    <w:rsid w:val="00610083"/>
    <w:rsid w:val="006106CF"/>
    <w:rsid w:val="00611DF5"/>
    <w:rsid w:val="00611E2E"/>
    <w:rsid w:val="00612B8F"/>
    <w:rsid w:val="00612BB8"/>
    <w:rsid w:val="006148F5"/>
    <w:rsid w:val="00616B6F"/>
    <w:rsid w:val="00616BD0"/>
    <w:rsid w:val="00616F61"/>
    <w:rsid w:val="00620DAA"/>
    <w:rsid w:val="00621EC4"/>
    <w:rsid w:val="006232D7"/>
    <w:rsid w:val="00623E78"/>
    <w:rsid w:val="00624FE4"/>
    <w:rsid w:val="00626910"/>
    <w:rsid w:val="00627348"/>
    <w:rsid w:val="006305D1"/>
    <w:rsid w:val="006309CA"/>
    <w:rsid w:val="006309E7"/>
    <w:rsid w:val="00630F9F"/>
    <w:rsid w:val="006314C0"/>
    <w:rsid w:val="00632395"/>
    <w:rsid w:val="00633164"/>
    <w:rsid w:val="006339FB"/>
    <w:rsid w:val="006358B1"/>
    <w:rsid w:val="00635ABC"/>
    <w:rsid w:val="006369EA"/>
    <w:rsid w:val="006404AE"/>
    <w:rsid w:val="006407E9"/>
    <w:rsid w:val="00640E80"/>
    <w:rsid w:val="00641BEA"/>
    <w:rsid w:val="00644AE8"/>
    <w:rsid w:val="00644CF1"/>
    <w:rsid w:val="006453A2"/>
    <w:rsid w:val="006457C0"/>
    <w:rsid w:val="0064649E"/>
    <w:rsid w:val="0064684A"/>
    <w:rsid w:val="00647064"/>
    <w:rsid w:val="00647BAE"/>
    <w:rsid w:val="0065069B"/>
    <w:rsid w:val="00651021"/>
    <w:rsid w:val="006515FE"/>
    <w:rsid w:val="00651FD1"/>
    <w:rsid w:val="006534AC"/>
    <w:rsid w:val="00654B67"/>
    <w:rsid w:val="006551BB"/>
    <w:rsid w:val="00655A63"/>
    <w:rsid w:val="00655EE7"/>
    <w:rsid w:val="006609BD"/>
    <w:rsid w:val="00662A69"/>
    <w:rsid w:val="0066390E"/>
    <w:rsid w:val="00666491"/>
    <w:rsid w:val="00666E66"/>
    <w:rsid w:val="00666FAB"/>
    <w:rsid w:val="006704C2"/>
    <w:rsid w:val="00670BF8"/>
    <w:rsid w:val="0067361A"/>
    <w:rsid w:val="0067466D"/>
    <w:rsid w:val="006749D6"/>
    <w:rsid w:val="00674E6D"/>
    <w:rsid w:val="006763EB"/>
    <w:rsid w:val="0067692A"/>
    <w:rsid w:val="006778EF"/>
    <w:rsid w:val="00680436"/>
    <w:rsid w:val="006808AF"/>
    <w:rsid w:val="0068397B"/>
    <w:rsid w:val="00683A5A"/>
    <w:rsid w:val="00685390"/>
    <w:rsid w:val="00687027"/>
    <w:rsid w:val="00691957"/>
    <w:rsid w:val="006934F0"/>
    <w:rsid w:val="00693EF3"/>
    <w:rsid w:val="00694318"/>
    <w:rsid w:val="006951BB"/>
    <w:rsid w:val="00695753"/>
    <w:rsid w:val="00696559"/>
    <w:rsid w:val="00697A33"/>
    <w:rsid w:val="00697AE8"/>
    <w:rsid w:val="00697CD4"/>
    <w:rsid w:val="006A2F7B"/>
    <w:rsid w:val="006A33EE"/>
    <w:rsid w:val="006A4BFD"/>
    <w:rsid w:val="006A58A7"/>
    <w:rsid w:val="006A5B55"/>
    <w:rsid w:val="006A7C5B"/>
    <w:rsid w:val="006A7F67"/>
    <w:rsid w:val="006B097E"/>
    <w:rsid w:val="006B0A4D"/>
    <w:rsid w:val="006B2B3F"/>
    <w:rsid w:val="006B59AC"/>
    <w:rsid w:val="006B5A37"/>
    <w:rsid w:val="006B5A99"/>
    <w:rsid w:val="006B6C02"/>
    <w:rsid w:val="006B77AA"/>
    <w:rsid w:val="006C27A8"/>
    <w:rsid w:val="006C2AD5"/>
    <w:rsid w:val="006C3354"/>
    <w:rsid w:val="006C3BE7"/>
    <w:rsid w:val="006C44CE"/>
    <w:rsid w:val="006C495E"/>
    <w:rsid w:val="006C5828"/>
    <w:rsid w:val="006C5A9E"/>
    <w:rsid w:val="006C5C2B"/>
    <w:rsid w:val="006C6502"/>
    <w:rsid w:val="006C6C02"/>
    <w:rsid w:val="006C6E64"/>
    <w:rsid w:val="006C7EF1"/>
    <w:rsid w:val="006D136F"/>
    <w:rsid w:val="006D2D88"/>
    <w:rsid w:val="006D2DC9"/>
    <w:rsid w:val="006D38CF"/>
    <w:rsid w:val="006D51B4"/>
    <w:rsid w:val="006D5BAC"/>
    <w:rsid w:val="006D64CF"/>
    <w:rsid w:val="006D6974"/>
    <w:rsid w:val="006D6C76"/>
    <w:rsid w:val="006E03FB"/>
    <w:rsid w:val="006E0C76"/>
    <w:rsid w:val="006E260B"/>
    <w:rsid w:val="006E5035"/>
    <w:rsid w:val="006E587A"/>
    <w:rsid w:val="006E618F"/>
    <w:rsid w:val="006E75AE"/>
    <w:rsid w:val="006F0AF6"/>
    <w:rsid w:val="006F20E0"/>
    <w:rsid w:val="006F3C89"/>
    <w:rsid w:val="006F460A"/>
    <w:rsid w:val="006F4CCE"/>
    <w:rsid w:val="006F6E7E"/>
    <w:rsid w:val="006F76A2"/>
    <w:rsid w:val="0070178E"/>
    <w:rsid w:val="00701BA3"/>
    <w:rsid w:val="00702F6F"/>
    <w:rsid w:val="00703C80"/>
    <w:rsid w:val="00704692"/>
    <w:rsid w:val="00704CC5"/>
    <w:rsid w:val="00704F1D"/>
    <w:rsid w:val="0070609F"/>
    <w:rsid w:val="00706569"/>
    <w:rsid w:val="00706D71"/>
    <w:rsid w:val="0070751F"/>
    <w:rsid w:val="00710570"/>
    <w:rsid w:val="00711C17"/>
    <w:rsid w:val="0071377A"/>
    <w:rsid w:val="00714075"/>
    <w:rsid w:val="00715707"/>
    <w:rsid w:val="00717E70"/>
    <w:rsid w:val="00717FCB"/>
    <w:rsid w:val="0072025C"/>
    <w:rsid w:val="0072065B"/>
    <w:rsid w:val="00722569"/>
    <w:rsid w:val="00723F8B"/>
    <w:rsid w:val="0072537D"/>
    <w:rsid w:val="00726197"/>
    <w:rsid w:val="00726A7D"/>
    <w:rsid w:val="00727AC4"/>
    <w:rsid w:val="0073167D"/>
    <w:rsid w:val="0073169D"/>
    <w:rsid w:val="00731748"/>
    <w:rsid w:val="007320DD"/>
    <w:rsid w:val="00732F2F"/>
    <w:rsid w:val="00733BA3"/>
    <w:rsid w:val="00734314"/>
    <w:rsid w:val="007347B3"/>
    <w:rsid w:val="007357CC"/>
    <w:rsid w:val="0073690F"/>
    <w:rsid w:val="00740126"/>
    <w:rsid w:val="00741D8A"/>
    <w:rsid w:val="00742E99"/>
    <w:rsid w:val="00743028"/>
    <w:rsid w:val="007456B9"/>
    <w:rsid w:val="00745BC0"/>
    <w:rsid w:val="00747530"/>
    <w:rsid w:val="007509AE"/>
    <w:rsid w:val="00750EC8"/>
    <w:rsid w:val="0075280D"/>
    <w:rsid w:val="00752A99"/>
    <w:rsid w:val="00752E0A"/>
    <w:rsid w:val="00753B35"/>
    <w:rsid w:val="00755623"/>
    <w:rsid w:val="0075715F"/>
    <w:rsid w:val="007577E3"/>
    <w:rsid w:val="00763D5D"/>
    <w:rsid w:val="00766763"/>
    <w:rsid w:val="007672B7"/>
    <w:rsid w:val="007677A3"/>
    <w:rsid w:val="0077000F"/>
    <w:rsid w:val="00771013"/>
    <w:rsid w:val="00772DD2"/>
    <w:rsid w:val="0077459F"/>
    <w:rsid w:val="007758D1"/>
    <w:rsid w:val="00775AEF"/>
    <w:rsid w:val="007761BA"/>
    <w:rsid w:val="00776BA4"/>
    <w:rsid w:val="00776F21"/>
    <w:rsid w:val="0077709F"/>
    <w:rsid w:val="00780C42"/>
    <w:rsid w:val="00781E98"/>
    <w:rsid w:val="007826FA"/>
    <w:rsid w:val="00782700"/>
    <w:rsid w:val="00782FA9"/>
    <w:rsid w:val="007835F7"/>
    <w:rsid w:val="0078487C"/>
    <w:rsid w:val="00784B51"/>
    <w:rsid w:val="00785134"/>
    <w:rsid w:val="0078607B"/>
    <w:rsid w:val="00787741"/>
    <w:rsid w:val="007901BB"/>
    <w:rsid w:val="007911B3"/>
    <w:rsid w:val="00791414"/>
    <w:rsid w:val="00793241"/>
    <w:rsid w:val="0079441F"/>
    <w:rsid w:val="00797F09"/>
    <w:rsid w:val="007A0A4E"/>
    <w:rsid w:val="007A181D"/>
    <w:rsid w:val="007A47FE"/>
    <w:rsid w:val="007A54B3"/>
    <w:rsid w:val="007A5919"/>
    <w:rsid w:val="007A5AA6"/>
    <w:rsid w:val="007A6637"/>
    <w:rsid w:val="007A66C0"/>
    <w:rsid w:val="007A6A5A"/>
    <w:rsid w:val="007A74D5"/>
    <w:rsid w:val="007B0B77"/>
    <w:rsid w:val="007B4770"/>
    <w:rsid w:val="007B4D27"/>
    <w:rsid w:val="007B539E"/>
    <w:rsid w:val="007B60C9"/>
    <w:rsid w:val="007B66C9"/>
    <w:rsid w:val="007B6B02"/>
    <w:rsid w:val="007B7F72"/>
    <w:rsid w:val="007C1733"/>
    <w:rsid w:val="007C184C"/>
    <w:rsid w:val="007C23EB"/>
    <w:rsid w:val="007C287B"/>
    <w:rsid w:val="007D0291"/>
    <w:rsid w:val="007D0BC3"/>
    <w:rsid w:val="007D1571"/>
    <w:rsid w:val="007D2D18"/>
    <w:rsid w:val="007D316C"/>
    <w:rsid w:val="007D3D78"/>
    <w:rsid w:val="007D4E15"/>
    <w:rsid w:val="007D4E57"/>
    <w:rsid w:val="007D5464"/>
    <w:rsid w:val="007D6613"/>
    <w:rsid w:val="007D7B41"/>
    <w:rsid w:val="007D7D7A"/>
    <w:rsid w:val="007E0AE0"/>
    <w:rsid w:val="007E1462"/>
    <w:rsid w:val="007E1C50"/>
    <w:rsid w:val="007E26A4"/>
    <w:rsid w:val="007E45E3"/>
    <w:rsid w:val="007E51D0"/>
    <w:rsid w:val="007E55F7"/>
    <w:rsid w:val="007E562D"/>
    <w:rsid w:val="007E64EA"/>
    <w:rsid w:val="007E718D"/>
    <w:rsid w:val="007F0604"/>
    <w:rsid w:val="007F15D6"/>
    <w:rsid w:val="007F2F6A"/>
    <w:rsid w:val="007F3632"/>
    <w:rsid w:val="007F522B"/>
    <w:rsid w:val="007F6E73"/>
    <w:rsid w:val="007F7ED0"/>
    <w:rsid w:val="00800138"/>
    <w:rsid w:val="008016B6"/>
    <w:rsid w:val="008021D9"/>
    <w:rsid w:val="00802A07"/>
    <w:rsid w:val="00805B87"/>
    <w:rsid w:val="00806557"/>
    <w:rsid w:val="0080660F"/>
    <w:rsid w:val="00806675"/>
    <w:rsid w:val="00807176"/>
    <w:rsid w:val="008076EC"/>
    <w:rsid w:val="008102CF"/>
    <w:rsid w:val="0081266A"/>
    <w:rsid w:val="00812C08"/>
    <w:rsid w:val="00814367"/>
    <w:rsid w:val="00815CF5"/>
    <w:rsid w:val="00816B41"/>
    <w:rsid w:val="0081755F"/>
    <w:rsid w:val="0082123E"/>
    <w:rsid w:val="00822651"/>
    <w:rsid w:val="00822BDC"/>
    <w:rsid w:val="0082387A"/>
    <w:rsid w:val="00824B61"/>
    <w:rsid w:val="008254F3"/>
    <w:rsid w:val="00826533"/>
    <w:rsid w:val="00826FFC"/>
    <w:rsid w:val="0083018B"/>
    <w:rsid w:val="00830AAB"/>
    <w:rsid w:val="008313F3"/>
    <w:rsid w:val="00832473"/>
    <w:rsid w:val="0083270B"/>
    <w:rsid w:val="00832DA8"/>
    <w:rsid w:val="00832EC7"/>
    <w:rsid w:val="008337CF"/>
    <w:rsid w:val="00833A09"/>
    <w:rsid w:val="00834E12"/>
    <w:rsid w:val="00836C8A"/>
    <w:rsid w:val="00837655"/>
    <w:rsid w:val="008414C7"/>
    <w:rsid w:val="00845F24"/>
    <w:rsid w:val="0084797F"/>
    <w:rsid w:val="00850B36"/>
    <w:rsid w:val="0085190F"/>
    <w:rsid w:val="00853150"/>
    <w:rsid w:val="00855025"/>
    <w:rsid w:val="00855FBF"/>
    <w:rsid w:val="00856015"/>
    <w:rsid w:val="00856A2D"/>
    <w:rsid w:val="008574F6"/>
    <w:rsid w:val="008578BB"/>
    <w:rsid w:val="00860EE3"/>
    <w:rsid w:val="008615F9"/>
    <w:rsid w:val="0086169A"/>
    <w:rsid w:val="00863C7C"/>
    <w:rsid w:val="0086432A"/>
    <w:rsid w:val="00865746"/>
    <w:rsid w:val="008669A1"/>
    <w:rsid w:val="00867FBD"/>
    <w:rsid w:val="00870B70"/>
    <w:rsid w:val="008728A1"/>
    <w:rsid w:val="00872F85"/>
    <w:rsid w:val="00876913"/>
    <w:rsid w:val="008776F1"/>
    <w:rsid w:val="00883F39"/>
    <w:rsid w:val="00884C9E"/>
    <w:rsid w:val="00885347"/>
    <w:rsid w:val="00885688"/>
    <w:rsid w:val="008863B2"/>
    <w:rsid w:val="008867D4"/>
    <w:rsid w:val="00886D89"/>
    <w:rsid w:val="00887B64"/>
    <w:rsid w:val="0089014F"/>
    <w:rsid w:val="00890531"/>
    <w:rsid w:val="008915A9"/>
    <w:rsid w:val="00891B58"/>
    <w:rsid w:val="00891BCC"/>
    <w:rsid w:val="00892D4F"/>
    <w:rsid w:val="00893614"/>
    <w:rsid w:val="0089383F"/>
    <w:rsid w:val="008940E5"/>
    <w:rsid w:val="00897B94"/>
    <w:rsid w:val="008A16C0"/>
    <w:rsid w:val="008A24A2"/>
    <w:rsid w:val="008A48C6"/>
    <w:rsid w:val="008A5081"/>
    <w:rsid w:val="008A5129"/>
    <w:rsid w:val="008B0310"/>
    <w:rsid w:val="008B0CBB"/>
    <w:rsid w:val="008B2F43"/>
    <w:rsid w:val="008B35BC"/>
    <w:rsid w:val="008B5392"/>
    <w:rsid w:val="008B5F84"/>
    <w:rsid w:val="008B6E6E"/>
    <w:rsid w:val="008C11E4"/>
    <w:rsid w:val="008C149C"/>
    <w:rsid w:val="008C213F"/>
    <w:rsid w:val="008C27B4"/>
    <w:rsid w:val="008C3499"/>
    <w:rsid w:val="008C4091"/>
    <w:rsid w:val="008C4C40"/>
    <w:rsid w:val="008C4C71"/>
    <w:rsid w:val="008C6EDA"/>
    <w:rsid w:val="008C6EF9"/>
    <w:rsid w:val="008C7A18"/>
    <w:rsid w:val="008D322F"/>
    <w:rsid w:val="008D5674"/>
    <w:rsid w:val="008D58EF"/>
    <w:rsid w:val="008D61A3"/>
    <w:rsid w:val="008E02B6"/>
    <w:rsid w:val="008E063D"/>
    <w:rsid w:val="008E0C7A"/>
    <w:rsid w:val="008E13FB"/>
    <w:rsid w:val="008E162A"/>
    <w:rsid w:val="008E19C2"/>
    <w:rsid w:val="008E26ED"/>
    <w:rsid w:val="008E3E67"/>
    <w:rsid w:val="008E4CFC"/>
    <w:rsid w:val="008F05A9"/>
    <w:rsid w:val="008F143E"/>
    <w:rsid w:val="008F147D"/>
    <w:rsid w:val="008F263E"/>
    <w:rsid w:val="008F2B27"/>
    <w:rsid w:val="008F31E6"/>
    <w:rsid w:val="008F3254"/>
    <w:rsid w:val="008F41B2"/>
    <w:rsid w:val="008F56DA"/>
    <w:rsid w:val="008F5CA6"/>
    <w:rsid w:val="008F68E1"/>
    <w:rsid w:val="009008C5"/>
    <w:rsid w:val="00900C2F"/>
    <w:rsid w:val="009015CF"/>
    <w:rsid w:val="00903A1D"/>
    <w:rsid w:val="00904ED9"/>
    <w:rsid w:val="009055E5"/>
    <w:rsid w:val="00906566"/>
    <w:rsid w:val="0091173C"/>
    <w:rsid w:val="00912FCD"/>
    <w:rsid w:val="009131B0"/>
    <w:rsid w:val="009132AF"/>
    <w:rsid w:val="00913A7C"/>
    <w:rsid w:val="00913B1D"/>
    <w:rsid w:val="009157D3"/>
    <w:rsid w:val="00915D08"/>
    <w:rsid w:val="0091671E"/>
    <w:rsid w:val="009172EA"/>
    <w:rsid w:val="00917A3C"/>
    <w:rsid w:val="00920D63"/>
    <w:rsid w:val="00920EA7"/>
    <w:rsid w:val="00920FC4"/>
    <w:rsid w:val="00922DFA"/>
    <w:rsid w:val="009231E8"/>
    <w:rsid w:val="009250A8"/>
    <w:rsid w:val="009250E4"/>
    <w:rsid w:val="0092677D"/>
    <w:rsid w:val="009268F7"/>
    <w:rsid w:val="00927DD9"/>
    <w:rsid w:val="00930260"/>
    <w:rsid w:val="00932B6D"/>
    <w:rsid w:val="00933291"/>
    <w:rsid w:val="00933B7C"/>
    <w:rsid w:val="00933D82"/>
    <w:rsid w:val="0093458C"/>
    <w:rsid w:val="0093591D"/>
    <w:rsid w:val="00936F94"/>
    <w:rsid w:val="00942A21"/>
    <w:rsid w:val="00942BB1"/>
    <w:rsid w:val="009457D4"/>
    <w:rsid w:val="009477FC"/>
    <w:rsid w:val="00947BB6"/>
    <w:rsid w:val="0095020E"/>
    <w:rsid w:val="00953FBD"/>
    <w:rsid w:val="0095488C"/>
    <w:rsid w:val="00954A3E"/>
    <w:rsid w:val="00955CE0"/>
    <w:rsid w:val="00956E89"/>
    <w:rsid w:val="0095728C"/>
    <w:rsid w:val="009574F4"/>
    <w:rsid w:val="009621B3"/>
    <w:rsid w:val="00962C54"/>
    <w:rsid w:val="00963FC5"/>
    <w:rsid w:val="00970719"/>
    <w:rsid w:val="00970A1E"/>
    <w:rsid w:val="00971845"/>
    <w:rsid w:val="009729D6"/>
    <w:rsid w:val="00973CC9"/>
    <w:rsid w:val="00973E4A"/>
    <w:rsid w:val="00974582"/>
    <w:rsid w:val="00981B06"/>
    <w:rsid w:val="009823F1"/>
    <w:rsid w:val="009828D8"/>
    <w:rsid w:val="00983724"/>
    <w:rsid w:val="00983AC1"/>
    <w:rsid w:val="00984049"/>
    <w:rsid w:val="00985498"/>
    <w:rsid w:val="00985DCC"/>
    <w:rsid w:val="00985DD9"/>
    <w:rsid w:val="00986724"/>
    <w:rsid w:val="009871B0"/>
    <w:rsid w:val="0099036B"/>
    <w:rsid w:val="00990485"/>
    <w:rsid w:val="0099234F"/>
    <w:rsid w:val="009929F1"/>
    <w:rsid w:val="00992D42"/>
    <w:rsid w:val="0099303B"/>
    <w:rsid w:val="00993DEC"/>
    <w:rsid w:val="00993EEE"/>
    <w:rsid w:val="00994253"/>
    <w:rsid w:val="00997B2C"/>
    <w:rsid w:val="00997C3D"/>
    <w:rsid w:val="00997C97"/>
    <w:rsid w:val="009A0167"/>
    <w:rsid w:val="009A0408"/>
    <w:rsid w:val="009A1034"/>
    <w:rsid w:val="009A29A5"/>
    <w:rsid w:val="009A5AB7"/>
    <w:rsid w:val="009A618D"/>
    <w:rsid w:val="009A68A7"/>
    <w:rsid w:val="009A770A"/>
    <w:rsid w:val="009B1FBB"/>
    <w:rsid w:val="009B4D9E"/>
    <w:rsid w:val="009B5DCD"/>
    <w:rsid w:val="009B6130"/>
    <w:rsid w:val="009B7601"/>
    <w:rsid w:val="009B7683"/>
    <w:rsid w:val="009B7D82"/>
    <w:rsid w:val="009C0692"/>
    <w:rsid w:val="009C14A5"/>
    <w:rsid w:val="009C164D"/>
    <w:rsid w:val="009C3E45"/>
    <w:rsid w:val="009C4296"/>
    <w:rsid w:val="009C4D9F"/>
    <w:rsid w:val="009C55B3"/>
    <w:rsid w:val="009D0675"/>
    <w:rsid w:val="009D3EEC"/>
    <w:rsid w:val="009D5F18"/>
    <w:rsid w:val="009D5F40"/>
    <w:rsid w:val="009D611D"/>
    <w:rsid w:val="009D65AD"/>
    <w:rsid w:val="009D68EF"/>
    <w:rsid w:val="009D6FA9"/>
    <w:rsid w:val="009E0099"/>
    <w:rsid w:val="009E1ED4"/>
    <w:rsid w:val="009E25B1"/>
    <w:rsid w:val="009E4095"/>
    <w:rsid w:val="009E4DC7"/>
    <w:rsid w:val="009E5679"/>
    <w:rsid w:val="009E645C"/>
    <w:rsid w:val="009E6728"/>
    <w:rsid w:val="009E6D98"/>
    <w:rsid w:val="009F03E9"/>
    <w:rsid w:val="009F233C"/>
    <w:rsid w:val="009F304E"/>
    <w:rsid w:val="009F362A"/>
    <w:rsid w:val="009F400F"/>
    <w:rsid w:val="009F52EA"/>
    <w:rsid w:val="009F604C"/>
    <w:rsid w:val="009F7691"/>
    <w:rsid w:val="00A00AF6"/>
    <w:rsid w:val="00A00C5E"/>
    <w:rsid w:val="00A015AC"/>
    <w:rsid w:val="00A039D9"/>
    <w:rsid w:val="00A05A2D"/>
    <w:rsid w:val="00A05BE0"/>
    <w:rsid w:val="00A06E61"/>
    <w:rsid w:val="00A06EED"/>
    <w:rsid w:val="00A11463"/>
    <w:rsid w:val="00A12059"/>
    <w:rsid w:val="00A1236B"/>
    <w:rsid w:val="00A141EC"/>
    <w:rsid w:val="00A144C9"/>
    <w:rsid w:val="00A15E1B"/>
    <w:rsid w:val="00A16A80"/>
    <w:rsid w:val="00A17955"/>
    <w:rsid w:val="00A21E43"/>
    <w:rsid w:val="00A21ECA"/>
    <w:rsid w:val="00A22263"/>
    <w:rsid w:val="00A22348"/>
    <w:rsid w:val="00A224B7"/>
    <w:rsid w:val="00A238B0"/>
    <w:rsid w:val="00A24D62"/>
    <w:rsid w:val="00A255E9"/>
    <w:rsid w:val="00A25C3E"/>
    <w:rsid w:val="00A26A84"/>
    <w:rsid w:val="00A31220"/>
    <w:rsid w:val="00A31871"/>
    <w:rsid w:val="00A32004"/>
    <w:rsid w:val="00A3265B"/>
    <w:rsid w:val="00A34420"/>
    <w:rsid w:val="00A361D3"/>
    <w:rsid w:val="00A3748E"/>
    <w:rsid w:val="00A404BB"/>
    <w:rsid w:val="00A40723"/>
    <w:rsid w:val="00A451B1"/>
    <w:rsid w:val="00A466DC"/>
    <w:rsid w:val="00A4730D"/>
    <w:rsid w:val="00A47B32"/>
    <w:rsid w:val="00A50969"/>
    <w:rsid w:val="00A51AAA"/>
    <w:rsid w:val="00A51B9F"/>
    <w:rsid w:val="00A51DA4"/>
    <w:rsid w:val="00A51E41"/>
    <w:rsid w:val="00A534C1"/>
    <w:rsid w:val="00A53864"/>
    <w:rsid w:val="00A53CB2"/>
    <w:rsid w:val="00A53EF2"/>
    <w:rsid w:val="00A5679C"/>
    <w:rsid w:val="00A56A4A"/>
    <w:rsid w:val="00A577B4"/>
    <w:rsid w:val="00A57BCA"/>
    <w:rsid w:val="00A60067"/>
    <w:rsid w:val="00A60A37"/>
    <w:rsid w:val="00A61CFF"/>
    <w:rsid w:val="00A62A49"/>
    <w:rsid w:val="00A63866"/>
    <w:rsid w:val="00A63B55"/>
    <w:rsid w:val="00A640C1"/>
    <w:rsid w:val="00A64274"/>
    <w:rsid w:val="00A6541F"/>
    <w:rsid w:val="00A6596D"/>
    <w:rsid w:val="00A67A3D"/>
    <w:rsid w:val="00A72310"/>
    <w:rsid w:val="00A72FAA"/>
    <w:rsid w:val="00A74F13"/>
    <w:rsid w:val="00A7579E"/>
    <w:rsid w:val="00A7679C"/>
    <w:rsid w:val="00A77383"/>
    <w:rsid w:val="00A77F03"/>
    <w:rsid w:val="00A804F7"/>
    <w:rsid w:val="00A82A81"/>
    <w:rsid w:val="00A842FA"/>
    <w:rsid w:val="00A8549B"/>
    <w:rsid w:val="00A90802"/>
    <w:rsid w:val="00A92BD2"/>
    <w:rsid w:val="00A957D6"/>
    <w:rsid w:val="00A96E53"/>
    <w:rsid w:val="00A972CA"/>
    <w:rsid w:val="00AA1422"/>
    <w:rsid w:val="00AA2D6D"/>
    <w:rsid w:val="00AA3A1D"/>
    <w:rsid w:val="00AA41E2"/>
    <w:rsid w:val="00AA4A49"/>
    <w:rsid w:val="00AA4D7F"/>
    <w:rsid w:val="00AA4F6E"/>
    <w:rsid w:val="00AA58AF"/>
    <w:rsid w:val="00AA6EFC"/>
    <w:rsid w:val="00AA7332"/>
    <w:rsid w:val="00AA7F85"/>
    <w:rsid w:val="00AB06C3"/>
    <w:rsid w:val="00AB0E3F"/>
    <w:rsid w:val="00AB20F0"/>
    <w:rsid w:val="00AB2A12"/>
    <w:rsid w:val="00AB4D11"/>
    <w:rsid w:val="00AB5F64"/>
    <w:rsid w:val="00AB6131"/>
    <w:rsid w:val="00AC00C2"/>
    <w:rsid w:val="00AC0DF4"/>
    <w:rsid w:val="00AC2542"/>
    <w:rsid w:val="00AC2ACD"/>
    <w:rsid w:val="00AC2EC8"/>
    <w:rsid w:val="00AC3ED8"/>
    <w:rsid w:val="00AC48BA"/>
    <w:rsid w:val="00AC49DE"/>
    <w:rsid w:val="00AC53A3"/>
    <w:rsid w:val="00AC6762"/>
    <w:rsid w:val="00AC69B1"/>
    <w:rsid w:val="00AC71B1"/>
    <w:rsid w:val="00AC7616"/>
    <w:rsid w:val="00AD0472"/>
    <w:rsid w:val="00AD190F"/>
    <w:rsid w:val="00AD25C9"/>
    <w:rsid w:val="00AD2ECA"/>
    <w:rsid w:val="00AD3333"/>
    <w:rsid w:val="00AD3B9D"/>
    <w:rsid w:val="00AD4966"/>
    <w:rsid w:val="00AE097B"/>
    <w:rsid w:val="00AE1A40"/>
    <w:rsid w:val="00AE3AEA"/>
    <w:rsid w:val="00AE3B4F"/>
    <w:rsid w:val="00AF24A2"/>
    <w:rsid w:val="00AF2BA2"/>
    <w:rsid w:val="00AF3EDF"/>
    <w:rsid w:val="00AF4A69"/>
    <w:rsid w:val="00AF4C1B"/>
    <w:rsid w:val="00AF4DB8"/>
    <w:rsid w:val="00AF6AAA"/>
    <w:rsid w:val="00AF76DF"/>
    <w:rsid w:val="00AF793E"/>
    <w:rsid w:val="00B013BE"/>
    <w:rsid w:val="00B0169A"/>
    <w:rsid w:val="00B01875"/>
    <w:rsid w:val="00B019EA"/>
    <w:rsid w:val="00B04218"/>
    <w:rsid w:val="00B0555E"/>
    <w:rsid w:val="00B06E69"/>
    <w:rsid w:val="00B07AA5"/>
    <w:rsid w:val="00B100A3"/>
    <w:rsid w:val="00B103D5"/>
    <w:rsid w:val="00B110D3"/>
    <w:rsid w:val="00B127A3"/>
    <w:rsid w:val="00B12F23"/>
    <w:rsid w:val="00B13392"/>
    <w:rsid w:val="00B13F64"/>
    <w:rsid w:val="00B14258"/>
    <w:rsid w:val="00B14A3A"/>
    <w:rsid w:val="00B15174"/>
    <w:rsid w:val="00B15326"/>
    <w:rsid w:val="00B172AC"/>
    <w:rsid w:val="00B2182A"/>
    <w:rsid w:val="00B231E9"/>
    <w:rsid w:val="00B23251"/>
    <w:rsid w:val="00B23F5F"/>
    <w:rsid w:val="00B24EAD"/>
    <w:rsid w:val="00B25C6C"/>
    <w:rsid w:val="00B25F3D"/>
    <w:rsid w:val="00B27644"/>
    <w:rsid w:val="00B30B50"/>
    <w:rsid w:val="00B324AB"/>
    <w:rsid w:val="00B35681"/>
    <w:rsid w:val="00B363C8"/>
    <w:rsid w:val="00B40294"/>
    <w:rsid w:val="00B40B08"/>
    <w:rsid w:val="00B411DC"/>
    <w:rsid w:val="00B4125A"/>
    <w:rsid w:val="00B41A7A"/>
    <w:rsid w:val="00B41C00"/>
    <w:rsid w:val="00B4377A"/>
    <w:rsid w:val="00B43A9B"/>
    <w:rsid w:val="00B47C7D"/>
    <w:rsid w:val="00B50A13"/>
    <w:rsid w:val="00B527F0"/>
    <w:rsid w:val="00B53E2E"/>
    <w:rsid w:val="00B54E77"/>
    <w:rsid w:val="00B554FC"/>
    <w:rsid w:val="00B55B30"/>
    <w:rsid w:val="00B560C0"/>
    <w:rsid w:val="00B57BBB"/>
    <w:rsid w:val="00B60574"/>
    <w:rsid w:val="00B606FD"/>
    <w:rsid w:val="00B61DFD"/>
    <w:rsid w:val="00B6243F"/>
    <w:rsid w:val="00B628A7"/>
    <w:rsid w:val="00B638D6"/>
    <w:rsid w:val="00B64084"/>
    <w:rsid w:val="00B7182F"/>
    <w:rsid w:val="00B7225D"/>
    <w:rsid w:val="00B72A0D"/>
    <w:rsid w:val="00B74294"/>
    <w:rsid w:val="00B74AE5"/>
    <w:rsid w:val="00B74BEF"/>
    <w:rsid w:val="00B74F61"/>
    <w:rsid w:val="00B7513F"/>
    <w:rsid w:val="00B772FF"/>
    <w:rsid w:val="00B77C86"/>
    <w:rsid w:val="00B8026B"/>
    <w:rsid w:val="00B8082D"/>
    <w:rsid w:val="00B812CB"/>
    <w:rsid w:val="00B82C8F"/>
    <w:rsid w:val="00B835BA"/>
    <w:rsid w:val="00B8409B"/>
    <w:rsid w:val="00B85726"/>
    <w:rsid w:val="00B85827"/>
    <w:rsid w:val="00B86209"/>
    <w:rsid w:val="00B86B99"/>
    <w:rsid w:val="00B86C4A"/>
    <w:rsid w:val="00B8709E"/>
    <w:rsid w:val="00B87467"/>
    <w:rsid w:val="00B9067D"/>
    <w:rsid w:val="00B91FC1"/>
    <w:rsid w:val="00B92396"/>
    <w:rsid w:val="00B93526"/>
    <w:rsid w:val="00B935E5"/>
    <w:rsid w:val="00B939FB"/>
    <w:rsid w:val="00B95BA3"/>
    <w:rsid w:val="00B97569"/>
    <w:rsid w:val="00B97A34"/>
    <w:rsid w:val="00B97E71"/>
    <w:rsid w:val="00BA08DA"/>
    <w:rsid w:val="00BA22CC"/>
    <w:rsid w:val="00BA39E4"/>
    <w:rsid w:val="00BA4147"/>
    <w:rsid w:val="00BA4AFA"/>
    <w:rsid w:val="00BA4C69"/>
    <w:rsid w:val="00BA5382"/>
    <w:rsid w:val="00BA601B"/>
    <w:rsid w:val="00BB08A1"/>
    <w:rsid w:val="00BB1768"/>
    <w:rsid w:val="00BB19E3"/>
    <w:rsid w:val="00BB19EC"/>
    <w:rsid w:val="00BB1C22"/>
    <w:rsid w:val="00BB1ED0"/>
    <w:rsid w:val="00BB28C0"/>
    <w:rsid w:val="00BB352E"/>
    <w:rsid w:val="00BB4C32"/>
    <w:rsid w:val="00BB6853"/>
    <w:rsid w:val="00BB768C"/>
    <w:rsid w:val="00BC06E0"/>
    <w:rsid w:val="00BC086F"/>
    <w:rsid w:val="00BC12B7"/>
    <w:rsid w:val="00BC328B"/>
    <w:rsid w:val="00BC41D7"/>
    <w:rsid w:val="00BC7C3B"/>
    <w:rsid w:val="00BD0964"/>
    <w:rsid w:val="00BD2726"/>
    <w:rsid w:val="00BD3227"/>
    <w:rsid w:val="00BD5239"/>
    <w:rsid w:val="00BD5EF9"/>
    <w:rsid w:val="00BD62F4"/>
    <w:rsid w:val="00BD6F5F"/>
    <w:rsid w:val="00BD734B"/>
    <w:rsid w:val="00BE026C"/>
    <w:rsid w:val="00BE084D"/>
    <w:rsid w:val="00BE0A82"/>
    <w:rsid w:val="00BE10C1"/>
    <w:rsid w:val="00BE1332"/>
    <w:rsid w:val="00BE1852"/>
    <w:rsid w:val="00BE37DA"/>
    <w:rsid w:val="00BE7064"/>
    <w:rsid w:val="00BE7808"/>
    <w:rsid w:val="00BF0178"/>
    <w:rsid w:val="00BF0DFA"/>
    <w:rsid w:val="00BF26DC"/>
    <w:rsid w:val="00BF27E9"/>
    <w:rsid w:val="00BF2CC7"/>
    <w:rsid w:val="00BF3A9E"/>
    <w:rsid w:val="00BF41BE"/>
    <w:rsid w:val="00BF5FAF"/>
    <w:rsid w:val="00BF6511"/>
    <w:rsid w:val="00C01019"/>
    <w:rsid w:val="00C01D83"/>
    <w:rsid w:val="00C02FC1"/>
    <w:rsid w:val="00C04DE2"/>
    <w:rsid w:val="00C0504C"/>
    <w:rsid w:val="00C05B28"/>
    <w:rsid w:val="00C05C71"/>
    <w:rsid w:val="00C10AD5"/>
    <w:rsid w:val="00C12D5A"/>
    <w:rsid w:val="00C142F1"/>
    <w:rsid w:val="00C154FE"/>
    <w:rsid w:val="00C15779"/>
    <w:rsid w:val="00C20B3D"/>
    <w:rsid w:val="00C20DD1"/>
    <w:rsid w:val="00C20EF0"/>
    <w:rsid w:val="00C23BE0"/>
    <w:rsid w:val="00C24267"/>
    <w:rsid w:val="00C25859"/>
    <w:rsid w:val="00C26F19"/>
    <w:rsid w:val="00C27C81"/>
    <w:rsid w:val="00C30B83"/>
    <w:rsid w:val="00C30C47"/>
    <w:rsid w:val="00C3216E"/>
    <w:rsid w:val="00C3219A"/>
    <w:rsid w:val="00C3268F"/>
    <w:rsid w:val="00C34820"/>
    <w:rsid w:val="00C36898"/>
    <w:rsid w:val="00C428E2"/>
    <w:rsid w:val="00C4657A"/>
    <w:rsid w:val="00C47516"/>
    <w:rsid w:val="00C51672"/>
    <w:rsid w:val="00C52C1C"/>
    <w:rsid w:val="00C53131"/>
    <w:rsid w:val="00C5343B"/>
    <w:rsid w:val="00C53AFD"/>
    <w:rsid w:val="00C53C19"/>
    <w:rsid w:val="00C55537"/>
    <w:rsid w:val="00C57442"/>
    <w:rsid w:val="00C60D04"/>
    <w:rsid w:val="00C61165"/>
    <w:rsid w:val="00C62FCA"/>
    <w:rsid w:val="00C666B1"/>
    <w:rsid w:val="00C6791C"/>
    <w:rsid w:val="00C700D8"/>
    <w:rsid w:val="00C7028B"/>
    <w:rsid w:val="00C70D2A"/>
    <w:rsid w:val="00C7110F"/>
    <w:rsid w:val="00C71756"/>
    <w:rsid w:val="00C71EE1"/>
    <w:rsid w:val="00C72B19"/>
    <w:rsid w:val="00C73526"/>
    <w:rsid w:val="00C73684"/>
    <w:rsid w:val="00C73DC7"/>
    <w:rsid w:val="00C73DE8"/>
    <w:rsid w:val="00C73F05"/>
    <w:rsid w:val="00C73F0E"/>
    <w:rsid w:val="00C760C0"/>
    <w:rsid w:val="00C766B1"/>
    <w:rsid w:val="00C76D63"/>
    <w:rsid w:val="00C803F4"/>
    <w:rsid w:val="00C81037"/>
    <w:rsid w:val="00C81660"/>
    <w:rsid w:val="00C81DBE"/>
    <w:rsid w:val="00C81F6F"/>
    <w:rsid w:val="00C82023"/>
    <w:rsid w:val="00C82848"/>
    <w:rsid w:val="00C8397B"/>
    <w:rsid w:val="00C84F58"/>
    <w:rsid w:val="00C85363"/>
    <w:rsid w:val="00C854B5"/>
    <w:rsid w:val="00C85AF6"/>
    <w:rsid w:val="00C86B89"/>
    <w:rsid w:val="00C87AE1"/>
    <w:rsid w:val="00C87B85"/>
    <w:rsid w:val="00C87EAB"/>
    <w:rsid w:val="00C9005A"/>
    <w:rsid w:val="00C90249"/>
    <w:rsid w:val="00C90D99"/>
    <w:rsid w:val="00C91A91"/>
    <w:rsid w:val="00C91E73"/>
    <w:rsid w:val="00C9377D"/>
    <w:rsid w:val="00C93A06"/>
    <w:rsid w:val="00C93F24"/>
    <w:rsid w:val="00C947AB"/>
    <w:rsid w:val="00C95E92"/>
    <w:rsid w:val="00C97A05"/>
    <w:rsid w:val="00CA103F"/>
    <w:rsid w:val="00CA39ED"/>
    <w:rsid w:val="00CA3E05"/>
    <w:rsid w:val="00CA569D"/>
    <w:rsid w:val="00CA6F2A"/>
    <w:rsid w:val="00CB0101"/>
    <w:rsid w:val="00CB0DFA"/>
    <w:rsid w:val="00CB1E19"/>
    <w:rsid w:val="00CB2B65"/>
    <w:rsid w:val="00CB2E4E"/>
    <w:rsid w:val="00CB3ECA"/>
    <w:rsid w:val="00CB4A23"/>
    <w:rsid w:val="00CB5C26"/>
    <w:rsid w:val="00CB7C2C"/>
    <w:rsid w:val="00CC01CB"/>
    <w:rsid w:val="00CC0D6D"/>
    <w:rsid w:val="00CC12A6"/>
    <w:rsid w:val="00CC270A"/>
    <w:rsid w:val="00CC356E"/>
    <w:rsid w:val="00CC3FB7"/>
    <w:rsid w:val="00CC4058"/>
    <w:rsid w:val="00CC4113"/>
    <w:rsid w:val="00CC464B"/>
    <w:rsid w:val="00CC4B00"/>
    <w:rsid w:val="00CC5D4B"/>
    <w:rsid w:val="00CD0DC1"/>
    <w:rsid w:val="00CD15EB"/>
    <w:rsid w:val="00CD1719"/>
    <w:rsid w:val="00CD204F"/>
    <w:rsid w:val="00CD2F8C"/>
    <w:rsid w:val="00CD34FF"/>
    <w:rsid w:val="00CD43AD"/>
    <w:rsid w:val="00CD4E1E"/>
    <w:rsid w:val="00CD4F9B"/>
    <w:rsid w:val="00CD7D40"/>
    <w:rsid w:val="00CD7FBD"/>
    <w:rsid w:val="00CE07D5"/>
    <w:rsid w:val="00CE1BAB"/>
    <w:rsid w:val="00CE27FD"/>
    <w:rsid w:val="00CE2C7F"/>
    <w:rsid w:val="00CE3480"/>
    <w:rsid w:val="00CE3AF9"/>
    <w:rsid w:val="00CE3B44"/>
    <w:rsid w:val="00CE5097"/>
    <w:rsid w:val="00CE740B"/>
    <w:rsid w:val="00CF068B"/>
    <w:rsid w:val="00CF2027"/>
    <w:rsid w:val="00CF2C42"/>
    <w:rsid w:val="00CF2D0D"/>
    <w:rsid w:val="00CF2E13"/>
    <w:rsid w:val="00CF3F81"/>
    <w:rsid w:val="00CF49C9"/>
    <w:rsid w:val="00CF5413"/>
    <w:rsid w:val="00CF586E"/>
    <w:rsid w:val="00CF6A2C"/>
    <w:rsid w:val="00CF7059"/>
    <w:rsid w:val="00D00D2A"/>
    <w:rsid w:val="00D02217"/>
    <w:rsid w:val="00D02BB3"/>
    <w:rsid w:val="00D03CB2"/>
    <w:rsid w:val="00D05392"/>
    <w:rsid w:val="00D104BB"/>
    <w:rsid w:val="00D10F38"/>
    <w:rsid w:val="00D114ED"/>
    <w:rsid w:val="00D12A24"/>
    <w:rsid w:val="00D12CCF"/>
    <w:rsid w:val="00D12EC5"/>
    <w:rsid w:val="00D206E8"/>
    <w:rsid w:val="00D22C55"/>
    <w:rsid w:val="00D2436C"/>
    <w:rsid w:val="00D258D5"/>
    <w:rsid w:val="00D25DC5"/>
    <w:rsid w:val="00D26496"/>
    <w:rsid w:val="00D2711D"/>
    <w:rsid w:val="00D30384"/>
    <w:rsid w:val="00D30BB7"/>
    <w:rsid w:val="00D30EAA"/>
    <w:rsid w:val="00D32433"/>
    <w:rsid w:val="00D328FE"/>
    <w:rsid w:val="00D3359A"/>
    <w:rsid w:val="00D348DF"/>
    <w:rsid w:val="00D34E24"/>
    <w:rsid w:val="00D3505D"/>
    <w:rsid w:val="00D354FA"/>
    <w:rsid w:val="00D35843"/>
    <w:rsid w:val="00D36992"/>
    <w:rsid w:val="00D36FEB"/>
    <w:rsid w:val="00D37297"/>
    <w:rsid w:val="00D40865"/>
    <w:rsid w:val="00D40C53"/>
    <w:rsid w:val="00D45241"/>
    <w:rsid w:val="00D452F8"/>
    <w:rsid w:val="00D5151F"/>
    <w:rsid w:val="00D5313E"/>
    <w:rsid w:val="00D53CA9"/>
    <w:rsid w:val="00D57721"/>
    <w:rsid w:val="00D61477"/>
    <w:rsid w:val="00D6198E"/>
    <w:rsid w:val="00D61CD9"/>
    <w:rsid w:val="00D62735"/>
    <w:rsid w:val="00D6380D"/>
    <w:rsid w:val="00D645A5"/>
    <w:rsid w:val="00D66818"/>
    <w:rsid w:val="00D701B0"/>
    <w:rsid w:val="00D701D9"/>
    <w:rsid w:val="00D710C9"/>
    <w:rsid w:val="00D73111"/>
    <w:rsid w:val="00D73DFC"/>
    <w:rsid w:val="00D74086"/>
    <w:rsid w:val="00D74432"/>
    <w:rsid w:val="00D755DC"/>
    <w:rsid w:val="00D7600E"/>
    <w:rsid w:val="00D765DE"/>
    <w:rsid w:val="00D76CE3"/>
    <w:rsid w:val="00D802C6"/>
    <w:rsid w:val="00D80C48"/>
    <w:rsid w:val="00D847C1"/>
    <w:rsid w:val="00D85A72"/>
    <w:rsid w:val="00D860D8"/>
    <w:rsid w:val="00D8648D"/>
    <w:rsid w:val="00D87873"/>
    <w:rsid w:val="00D87898"/>
    <w:rsid w:val="00D87CB3"/>
    <w:rsid w:val="00D90B6D"/>
    <w:rsid w:val="00D90C7E"/>
    <w:rsid w:val="00D911F4"/>
    <w:rsid w:val="00D94685"/>
    <w:rsid w:val="00D9481E"/>
    <w:rsid w:val="00D9568E"/>
    <w:rsid w:val="00D95AF6"/>
    <w:rsid w:val="00D96A28"/>
    <w:rsid w:val="00D96A39"/>
    <w:rsid w:val="00DA0660"/>
    <w:rsid w:val="00DA0A08"/>
    <w:rsid w:val="00DA130B"/>
    <w:rsid w:val="00DA1DD8"/>
    <w:rsid w:val="00DA2714"/>
    <w:rsid w:val="00DA2A32"/>
    <w:rsid w:val="00DA367B"/>
    <w:rsid w:val="00DA3861"/>
    <w:rsid w:val="00DA42B1"/>
    <w:rsid w:val="00DA4CC7"/>
    <w:rsid w:val="00DA5EB2"/>
    <w:rsid w:val="00DA6057"/>
    <w:rsid w:val="00DA79E6"/>
    <w:rsid w:val="00DA7FDD"/>
    <w:rsid w:val="00DB1271"/>
    <w:rsid w:val="00DB1867"/>
    <w:rsid w:val="00DB30F5"/>
    <w:rsid w:val="00DB3AFF"/>
    <w:rsid w:val="00DB4B57"/>
    <w:rsid w:val="00DB5BE7"/>
    <w:rsid w:val="00DB672E"/>
    <w:rsid w:val="00DB6841"/>
    <w:rsid w:val="00DB7FCE"/>
    <w:rsid w:val="00DC00C5"/>
    <w:rsid w:val="00DC07D3"/>
    <w:rsid w:val="00DC0A7C"/>
    <w:rsid w:val="00DC2437"/>
    <w:rsid w:val="00DC3DF8"/>
    <w:rsid w:val="00DC48EF"/>
    <w:rsid w:val="00DC4FDB"/>
    <w:rsid w:val="00DC5683"/>
    <w:rsid w:val="00DC6B71"/>
    <w:rsid w:val="00DC6E69"/>
    <w:rsid w:val="00DD0E58"/>
    <w:rsid w:val="00DD113A"/>
    <w:rsid w:val="00DD32EC"/>
    <w:rsid w:val="00DD397A"/>
    <w:rsid w:val="00DD3DBE"/>
    <w:rsid w:val="00DD4CFD"/>
    <w:rsid w:val="00DD4D66"/>
    <w:rsid w:val="00DD6590"/>
    <w:rsid w:val="00DE0B5F"/>
    <w:rsid w:val="00DE1C47"/>
    <w:rsid w:val="00DE2A81"/>
    <w:rsid w:val="00DE3B1D"/>
    <w:rsid w:val="00DE50EB"/>
    <w:rsid w:val="00DE5389"/>
    <w:rsid w:val="00DE64E7"/>
    <w:rsid w:val="00DE6875"/>
    <w:rsid w:val="00DE79F9"/>
    <w:rsid w:val="00DF2860"/>
    <w:rsid w:val="00DF5A4D"/>
    <w:rsid w:val="00DF6241"/>
    <w:rsid w:val="00DF72DF"/>
    <w:rsid w:val="00E000C0"/>
    <w:rsid w:val="00E00F40"/>
    <w:rsid w:val="00E02D42"/>
    <w:rsid w:val="00E0334C"/>
    <w:rsid w:val="00E040DF"/>
    <w:rsid w:val="00E057D9"/>
    <w:rsid w:val="00E07F66"/>
    <w:rsid w:val="00E113EA"/>
    <w:rsid w:val="00E129D1"/>
    <w:rsid w:val="00E1312D"/>
    <w:rsid w:val="00E2032E"/>
    <w:rsid w:val="00E2186F"/>
    <w:rsid w:val="00E22912"/>
    <w:rsid w:val="00E236FF"/>
    <w:rsid w:val="00E23E0C"/>
    <w:rsid w:val="00E248CD"/>
    <w:rsid w:val="00E25C07"/>
    <w:rsid w:val="00E26135"/>
    <w:rsid w:val="00E27F23"/>
    <w:rsid w:val="00E302A3"/>
    <w:rsid w:val="00E31467"/>
    <w:rsid w:val="00E327DA"/>
    <w:rsid w:val="00E32DF4"/>
    <w:rsid w:val="00E337D0"/>
    <w:rsid w:val="00E33899"/>
    <w:rsid w:val="00E35884"/>
    <w:rsid w:val="00E3687D"/>
    <w:rsid w:val="00E37B12"/>
    <w:rsid w:val="00E41091"/>
    <w:rsid w:val="00E4136B"/>
    <w:rsid w:val="00E422A9"/>
    <w:rsid w:val="00E4344B"/>
    <w:rsid w:val="00E436B2"/>
    <w:rsid w:val="00E43A4D"/>
    <w:rsid w:val="00E43BAA"/>
    <w:rsid w:val="00E4558F"/>
    <w:rsid w:val="00E45919"/>
    <w:rsid w:val="00E45F44"/>
    <w:rsid w:val="00E46EDD"/>
    <w:rsid w:val="00E50E50"/>
    <w:rsid w:val="00E50F50"/>
    <w:rsid w:val="00E5214F"/>
    <w:rsid w:val="00E529C7"/>
    <w:rsid w:val="00E54DFB"/>
    <w:rsid w:val="00E54EE5"/>
    <w:rsid w:val="00E54F1B"/>
    <w:rsid w:val="00E55DB2"/>
    <w:rsid w:val="00E61E98"/>
    <w:rsid w:val="00E62EA5"/>
    <w:rsid w:val="00E645D1"/>
    <w:rsid w:val="00E64625"/>
    <w:rsid w:val="00E654CE"/>
    <w:rsid w:val="00E65A69"/>
    <w:rsid w:val="00E66193"/>
    <w:rsid w:val="00E66F2A"/>
    <w:rsid w:val="00E67A1C"/>
    <w:rsid w:val="00E67FFD"/>
    <w:rsid w:val="00E71215"/>
    <w:rsid w:val="00E71EF8"/>
    <w:rsid w:val="00E75765"/>
    <w:rsid w:val="00E8035E"/>
    <w:rsid w:val="00E8069F"/>
    <w:rsid w:val="00E80C77"/>
    <w:rsid w:val="00E8102D"/>
    <w:rsid w:val="00E81B83"/>
    <w:rsid w:val="00E826FF"/>
    <w:rsid w:val="00E8293C"/>
    <w:rsid w:val="00E8478F"/>
    <w:rsid w:val="00E85A60"/>
    <w:rsid w:val="00E85C6B"/>
    <w:rsid w:val="00E86204"/>
    <w:rsid w:val="00E8681C"/>
    <w:rsid w:val="00E87816"/>
    <w:rsid w:val="00E87CB1"/>
    <w:rsid w:val="00E917D9"/>
    <w:rsid w:val="00E91AE0"/>
    <w:rsid w:val="00E92909"/>
    <w:rsid w:val="00E93468"/>
    <w:rsid w:val="00E960A2"/>
    <w:rsid w:val="00E962F3"/>
    <w:rsid w:val="00EA0E03"/>
    <w:rsid w:val="00EA0E0F"/>
    <w:rsid w:val="00EA3D4D"/>
    <w:rsid w:val="00EA5151"/>
    <w:rsid w:val="00EA5DD3"/>
    <w:rsid w:val="00EA6A89"/>
    <w:rsid w:val="00EA72AE"/>
    <w:rsid w:val="00EA7524"/>
    <w:rsid w:val="00EB0143"/>
    <w:rsid w:val="00EB08C6"/>
    <w:rsid w:val="00EB2CE7"/>
    <w:rsid w:val="00EB3EB3"/>
    <w:rsid w:val="00EB4022"/>
    <w:rsid w:val="00EB4711"/>
    <w:rsid w:val="00EC02DF"/>
    <w:rsid w:val="00EC03DC"/>
    <w:rsid w:val="00EC1237"/>
    <w:rsid w:val="00EC1EAA"/>
    <w:rsid w:val="00EC34B1"/>
    <w:rsid w:val="00EC4333"/>
    <w:rsid w:val="00EC6091"/>
    <w:rsid w:val="00EC6767"/>
    <w:rsid w:val="00EC75A8"/>
    <w:rsid w:val="00EC77E3"/>
    <w:rsid w:val="00EC7CCD"/>
    <w:rsid w:val="00EC7D53"/>
    <w:rsid w:val="00ED011E"/>
    <w:rsid w:val="00ED10C5"/>
    <w:rsid w:val="00ED1600"/>
    <w:rsid w:val="00ED2991"/>
    <w:rsid w:val="00ED3BB3"/>
    <w:rsid w:val="00ED3F57"/>
    <w:rsid w:val="00ED44D7"/>
    <w:rsid w:val="00ED5A66"/>
    <w:rsid w:val="00ED7206"/>
    <w:rsid w:val="00ED7915"/>
    <w:rsid w:val="00EE007F"/>
    <w:rsid w:val="00EE08FC"/>
    <w:rsid w:val="00EE12D3"/>
    <w:rsid w:val="00EE13A0"/>
    <w:rsid w:val="00EE23C2"/>
    <w:rsid w:val="00EE2776"/>
    <w:rsid w:val="00EE31E4"/>
    <w:rsid w:val="00EE56A0"/>
    <w:rsid w:val="00EE7581"/>
    <w:rsid w:val="00EE760A"/>
    <w:rsid w:val="00EE767B"/>
    <w:rsid w:val="00EF0969"/>
    <w:rsid w:val="00EF0F64"/>
    <w:rsid w:val="00EF11DE"/>
    <w:rsid w:val="00EF30D9"/>
    <w:rsid w:val="00EF3A5E"/>
    <w:rsid w:val="00EF5FBA"/>
    <w:rsid w:val="00EF6FF0"/>
    <w:rsid w:val="00F00661"/>
    <w:rsid w:val="00F01507"/>
    <w:rsid w:val="00F02604"/>
    <w:rsid w:val="00F04159"/>
    <w:rsid w:val="00F04247"/>
    <w:rsid w:val="00F04B5D"/>
    <w:rsid w:val="00F05F02"/>
    <w:rsid w:val="00F102B1"/>
    <w:rsid w:val="00F124A6"/>
    <w:rsid w:val="00F16C57"/>
    <w:rsid w:val="00F17FBE"/>
    <w:rsid w:val="00F211E0"/>
    <w:rsid w:val="00F248FA"/>
    <w:rsid w:val="00F25101"/>
    <w:rsid w:val="00F255DA"/>
    <w:rsid w:val="00F25F67"/>
    <w:rsid w:val="00F26788"/>
    <w:rsid w:val="00F2721C"/>
    <w:rsid w:val="00F301D1"/>
    <w:rsid w:val="00F3195F"/>
    <w:rsid w:val="00F32F64"/>
    <w:rsid w:val="00F340AF"/>
    <w:rsid w:val="00F35DB6"/>
    <w:rsid w:val="00F36248"/>
    <w:rsid w:val="00F3662B"/>
    <w:rsid w:val="00F37453"/>
    <w:rsid w:val="00F404B8"/>
    <w:rsid w:val="00F41B46"/>
    <w:rsid w:val="00F4313B"/>
    <w:rsid w:val="00F45EF9"/>
    <w:rsid w:val="00F5290A"/>
    <w:rsid w:val="00F52D49"/>
    <w:rsid w:val="00F535CF"/>
    <w:rsid w:val="00F53823"/>
    <w:rsid w:val="00F53C9B"/>
    <w:rsid w:val="00F53DBD"/>
    <w:rsid w:val="00F56418"/>
    <w:rsid w:val="00F604CA"/>
    <w:rsid w:val="00F614B6"/>
    <w:rsid w:val="00F63B91"/>
    <w:rsid w:val="00F66122"/>
    <w:rsid w:val="00F70050"/>
    <w:rsid w:val="00F71C2B"/>
    <w:rsid w:val="00F721EC"/>
    <w:rsid w:val="00F7335B"/>
    <w:rsid w:val="00F73437"/>
    <w:rsid w:val="00F735FA"/>
    <w:rsid w:val="00F7389D"/>
    <w:rsid w:val="00F73BC0"/>
    <w:rsid w:val="00F7454D"/>
    <w:rsid w:val="00F74F1F"/>
    <w:rsid w:val="00F76302"/>
    <w:rsid w:val="00F776FF"/>
    <w:rsid w:val="00F77DC5"/>
    <w:rsid w:val="00F833B6"/>
    <w:rsid w:val="00F834AF"/>
    <w:rsid w:val="00F835B6"/>
    <w:rsid w:val="00F8381F"/>
    <w:rsid w:val="00F83937"/>
    <w:rsid w:val="00F83978"/>
    <w:rsid w:val="00F84006"/>
    <w:rsid w:val="00F851AA"/>
    <w:rsid w:val="00F85D95"/>
    <w:rsid w:val="00F85E7D"/>
    <w:rsid w:val="00F86273"/>
    <w:rsid w:val="00F86515"/>
    <w:rsid w:val="00F87698"/>
    <w:rsid w:val="00F93A12"/>
    <w:rsid w:val="00F93B14"/>
    <w:rsid w:val="00F96EC5"/>
    <w:rsid w:val="00FA1094"/>
    <w:rsid w:val="00FA16CF"/>
    <w:rsid w:val="00FA245E"/>
    <w:rsid w:val="00FA52ED"/>
    <w:rsid w:val="00FA57E5"/>
    <w:rsid w:val="00FA5FC4"/>
    <w:rsid w:val="00FA63DA"/>
    <w:rsid w:val="00FB095A"/>
    <w:rsid w:val="00FB1225"/>
    <w:rsid w:val="00FB1756"/>
    <w:rsid w:val="00FB2B2E"/>
    <w:rsid w:val="00FB316B"/>
    <w:rsid w:val="00FB4203"/>
    <w:rsid w:val="00FB4452"/>
    <w:rsid w:val="00FB4504"/>
    <w:rsid w:val="00FB4CA0"/>
    <w:rsid w:val="00FB5E75"/>
    <w:rsid w:val="00FC36D5"/>
    <w:rsid w:val="00FC42F5"/>
    <w:rsid w:val="00FC4767"/>
    <w:rsid w:val="00FC5569"/>
    <w:rsid w:val="00FC5DF4"/>
    <w:rsid w:val="00FC6553"/>
    <w:rsid w:val="00FC68EF"/>
    <w:rsid w:val="00FC79F5"/>
    <w:rsid w:val="00FD04C4"/>
    <w:rsid w:val="00FD0937"/>
    <w:rsid w:val="00FD1648"/>
    <w:rsid w:val="00FD1F5D"/>
    <w:rsid w:val="00FD2232"/>
    <w:rsid w:val="00FD3941"/>
    <w:rsid w:val="00FD47F2"/>
    <w:rsid w:val="00FD496E"/>
    <w:rsid w:val="00FD5AE1"/>
    <w:rsid w:val="00FD5F48"/>
    <w:rsid w:val="00FD7513"/>
    <w:rsid w:val="00FD769C"/>
    <w:rsid w:val="00FE0BB8"/>
    <w:rsid w:val="00FE1DEF"/>
    <w:rsid w:val="00FE262A"/>
    <w:rsid w:val="00FE3402"/>
    <w:rsid w:val="00FE34B5"/>
    <w:rsid w:val="00FE34F0"/>
    <w:rsid w:val="00FE3D47"/>
    <w:rsid w:val="00FE5E69"/>
    <w:rsid w:val="00FE6C39"/>
    <w:rsid w:val="00FE6EF2"/>
    <w:rsid w:val="00FF0246"/>
    <w:rsid w:val="00FF225D"/>
    <w:rsid w:val="00FF2C52"/>
    <w:rsid w:val="00FF4AC0"/>
    <w:rsid w:val="00FF6BC0"/>
    <w:rsid w:val="00FF71C2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7F72"/>
    <w:pPr>
      <w:keepNext/>
      <w:outlineLvl w:val="1"/>
    </w:pPr>
    <w:rPr>
      <w:spacing w:val="-7"/>
      <w:sz w:val="30"/>
      <w:lang/>
    </w:rPr>
  </w:style>
  <w:style w:type="paragraph" w:styleId="5">
    <w:name w:val="heading 5"/>
    <w:basedOn w:val="a"/>
    <w:next w:val="a"/>
    <w:link w:val="50"/>
    <w:unhideWhenUsed/>
    <w:qFormat/>
    <w:rsid w:val="00D80C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3C54E5"/>
    <w:rPr>
      <w:color w:val="0000FF"/>
      <w:u w:val="single"/>
    </w:rPr>
  </w:style>
  <w:style w:type="paragraph" w:styleId="a4">
    <w:name w:val="Body Text"/>
    <w:basedOn w:val="a"/>
    <w:link w:val="a5"/>
    <w:rsid w:val="003C54E5"/>
    <w:pPr>
      <w:jc w:val="center"/>
    </w:pPr>
    <w:rPr>
      <w:b/>
      <w:bCs/>
      <w:lang/>
    </w:rPr>
  </w:style>
  <w:style w:type="table" w:styleId="a6">
    <w:name w:val="Table Grid"/>
    <w:basedOn w:val="a1"/>
    <w:rsid w:val="003C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D611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9D611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5139ED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5139ED"/>
    <w:rPr>
      <w:sz w:val="24"/>
      <w:szCs w:val="24"/>
    </w:rPr>
  </w:style>
  <w:style w:type="character" w:customStyle="1" w:styleId="a5">
    <w:name w:val="Основной текст Знак"/>
    <w:link w:val="a4"/>
    <w:rsid w:val="005139ED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6D38CF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6D38CF"/>
    <w:rPr>
      <w:sz w:val="24"/>
      <w:szCs w:val="24"/>
    </w:rPr>
  </w:style>
  <w:style w:type="paragraph" w:styleId="ab">
    <w:name w:val="header"/>
    <w:basedOn w:val="a"/>
    <w:link w:val="ac"/>
    <w:rsid w:val="006D38C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6D38CF"/>
    <w:rPr>
      <w:sz w:val="24"/>
      <w:szCs w:val="24"/>
    </w:rPr>
  </w:style>
  <w:style w:type="paragraph" w:styleId="ad">
    <w:name w:val="footer"/>
    <w:basedOn w:val="a"/>
    <w:link w:val="ae"/>
    <w:rsid w:val="006D38C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D38CF"/>
    <w:rPr>
      <w:sz w:val="24"/>
      <w:szCs w:val="24"/>
    </w:rPr>
  </w:style>
  <w:style w:type="paragraph" w:styleId="af">
    <w:name w:val="Title"/>
    <w:basedOn w:val="a"/>
    <w:link w:val="af0"/>
    <w:qFormat/>
    <w:rsid w:val="00C25859"/>
    <w:pPr>
      <w:jc w:val="center"/>
    </w:pPr>
    <w:rPr>
      <w:b/>
      <w:sz w:val="30"/>
      <w:lang/>
    </w:rPr>
  </w:style>
  <w:style w:type="character" w:customStyle="1" w:styleId="af0">
    <w:name w:val="Название Знак"/>
    <w:link w:val="af"/>
    <w:rsid w:val="00C25859"/>
    <w:rPr>
      <w:b/>
      <w:sz w:val="30"/>
      <w:szCs w:val="24"/>
    </w:rPr>
  </w:style>
  <w:style w:type="character" w:customStyle="1" w:styleId="20">
    <w:name w:val="Заголовок 2 Знак"/>
    <w:link w:val="2"/>
    <w:rsid w:val="007B7F72"/>
    <w:rPr>
      <w:spacing w:val="-7"/>
      <w:sz w:val="30"/>
      <w:szCs w:val="24"/>
    </w:rPr>
  </w:style>
  <w:style w:type="paragraph" w:customStyle="1" w:styleId="Default">
    <w:name w:val="Default"/>
    <w:rsid w:val="001B38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rmal (Web)"/>
    <w:aliases w:val="Знак4,Обычный (веб) Знак,Знак4 Знак,Обычный (веб) Знак1,Знак4 Знак Знак, Знак4, Знак4 Знак, Знак4 Знак Знак"/>
    <w:basedOn w:val="a"/>
    <w:link w:val="23"/>
    <w:unhideWhenUsed/>
    <w:rsid w:val="009F400F"/>
    <w:pPr>
      <w:spacing w:before="100" w:beforeAutospacing="1" w:after="100" w:afterAutospacing="1"/>
    </w:pPr>
    <w:rPr>
      <w:lang/>
    </w:rPr>
  </w:style>
  <w:style w:type="character" w:customStyle="1" w:styleId="23">
    <w:name w:val="Обычный (веб) Знак2"/>
    <w:aliases w:val="Знак4 Знак1,Обычный (веб) Знак Знак,Знак4 Знак Знак1,Обычный (веб) Знак1 Знак,Знак4 Знак Знак Знак, Знак4 Знак1, Знак4 Знак Знак1, Знак4 Знак Знак Знак"/>
    <w:link w:val="af1"/>
    <w:locked/>
    <w:rsid w:val="009F400F"/>
    <w:rPr>
      <w:sz w:val="24"/>
      <w:szCs w:val="24"/>
      <w:lang/>
    </w:rPr>
  </w:style>
  <w:style w:type="paragraph" w:styleId="3">
    <w:name w:val="Body Text 3"/>
    <w:basedOn w:val="a"/>
    <w:link w:val="30"/>
    <w:rsid w:val="009F400F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9F400F"/>
    <w:rPr>
      <w:sz w:val="16"/>
      <w:szCs w:val="16"/>
      <w:lang/>
    </w:rPr>
  </w:style>
  <w:style w:type="paragraph" w:styleId="af2">
    <w:name w:val="No Spacing"/>
    <w:uiPriority w:val="1"/>
    <w:qFormat/>
    <w:rsid w:val="0041154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48DB"/>
  </w:style>
  <w:style w:type="character" w:styleId="af3">
    <w:name w:val="Strong"/>
    <w:uiPriority w:val="22"/>
    <w:qFormat/>
    <w:rsid w:val="00BB352E"/>
    <w:rPr>
      <w:b/>
      <w:bCs/>
    </w:rPr>
  </w:style>
  <w:style w:type="character" w:customStyle="1" w:styleId="50">
    <w:name w:val="Заголовок 5 Знак"/>
    <w:link w:val="5"/>
    <w:rsid w:val="00D80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4">
    <w:name w:val="Основной текст_"/>
    <w:link w:val="11"/>
    <w:rsid w:val="00883F3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3F39"/>
    <w:pPr>
      <w:shd w:val="clear" w:color="auto" w:fill="FFFFFF"/>
      <w:spacing w:before="1020" w:after="300" w:line="341" w:lineRule="exact"/>
      <w:jc w:val="both"/>
    </w:pPr>
    <w:rPr>
      <w:sz w:val="29"/>
      <w:szCs w:val="29"/>
      <w:lang/>
    </w:rPr>
  </w:style>
  <w:style w:type="character" w:customStyle="1" w:styleId="10">
    <w:name w:val="Заголовок 1 Знак"/>
    <w:link w:val="1"/>
    <w:rsid w:val="00EC60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32E1E-1DC7-4C95-89B0-144007F1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Zaglyadino</cp:lastModifiedBy>
  <cp:revision>2</cp:revision>
  <cp:lastPrinted>2017-04-22T08:19:00Z</cp:lastPrinted>
  <dcterms:created xsi:type="dcterms:W3CDTF">2019-01-16T11:24:00Z</dcterms:created>
  <dcterms:modified xsi:type="dcterms:W3CDTF">2019-01-16T11:24:00Z</dcterms:modified>
</cp:coreProperties>
</file>